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079" w:rsidRDefault="000961D8">
      <w:pPr>
        <w:spacing w:after="0"/>
      </w:pPr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19050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477079" w:rsidRPr="000961D8" w:rsidRDefault="000961D8">
      <w:pPr>
        <w:spacing w:after="0"/>
        <w:rPr>
          <w:lang w:val="ru-RU"/>
        </w:rPr>
      </w:pPr>
      <w:r w:rsidRPr="000961D8">
        <w:rPr>
          <w:b/>
          <w:color w:val="000000"/>
          <w:lang w:val="ru-RU"/>
        </w:rPr>
        <w:t>Об утверждении критериев оценки знаний обучающихся</w:t>
      </w:r>
    </w:p>
    <w:p w:rsidR="00477079" w:rsidRDefault="000961D8">
      <w:pPr>
        <w:spacing w:after="0"/>
      </w:pPr>
      <w:r w:rsidRPr="000961D8">
        <w:rPr>
          <w:color w:val="000000"/>
          <w:sz w:val="20"/>
          <w:lang w:val="ru-RU"/>
        </w:rPr>
        <w:t xml:space="preserve">Приказ Министра образования и науки Республики Казахстан от 21 января 2016 года № 52. </w:t>
      </w:r>
      <w:r>
        <w:rPr>
          <w:color w:val="000000"/>
          <w:sz w:val="20"/>
        </w:rPr>
        <w:t>Зарегистрирован в Министерстве юстиции Республики Казахстан 19 февраля 2016 года № 13137</w:t>
      </w:r>
    </w:p>
    <w:p w:rsidR="00477079" w:rsidRPr="000961D8" w:rsidRDefault="000961D8">
      <w:pPr>
        <w:spacing w:after="0"/>
        <w:rPr>
          <w:lang w:val="ru-RU"/>
        </w:rPr>
      </w:pPr>
      <w:r>
        <w:rPr>
          <w:color w:val="FF0000"/>
          <w:sz w:val="20"/>
        </w:rPr>
        <w:t xml:space="preserve">      </w:t>
      </w:r>
      <w:r w:rsidRPr="000961D8">
        <w:rPr>
          <w:color w:val="FF0000"/>
          <w:sz w:val="20"/>
          <w:lang w:val="ru-RU"/>
        </w:rPr>
        <w:t>Примечание РЦПИ!</w:t>
      </w:r>
      <w:r w:rsidRPr="000961D8">
        <w:rPr>
          <w:lang w:val="ru-RU"/>
        </w:rPr>
        <w:br/>
      </w:r>
      <w:r>
        <w:rPr>
          <w:color w:val="FF0000"/>
          <w:sz w:val="20"/>
        </w:rPr>
        <w:t>    </w:t>
      </w:r>
      <w:r w:rsidRPr="000961D8">
        <w:rPr>
          <w:color w:val="FF0000"/>
          <w:sz w:val="20"/>
          <w:lang w:val="ru-RU"/>
        </w:rPr>
        <w:t xml:space="preserve"> </w:t>
      </w:r>
      <w:r>
        <w:rPr>
          <w:color w:val="FF0000"/>
          <w:sz w:val="20"/>
        </w:rPr>
        <w:t> </w:t>
      </w:r>
      <w:r w:rsidRPr="000961D8">
        <w:rPr>
          <w:color w:val="FF0000"/>
          <w:sz w:val="20"/>
          <w:lang w:val="ru-RU"/>
        </w:rPr>
        <w:t>Порядок введения в действие приказа см.</w:t>
      </w:r>
      <w:r>
        <w:rPr>
          <w:color w:val="FF0000"/>
          <w:sz w:val="20"/>
        </w:rPr>
        <w:t> </w:t>
      </w:r>
      <w:r w:rsidRPr="000961D8">
        <w:rPr>
          <w:color w:val="000000"/>
          <w:sz w:val="20"/>
          <w:lang w:val="ru-RU"/>
        </w:rPr>
        <w:t>п.4</w:t>
      </w:r>
    </w:p>
    <w:p w:rsidR="00477079" w:rsidRDefault="000961D8">
      <w:pPr>
        <w:spacing w:after="0"/>
      </w:pPr>
      <w:bookmarkStart w:id="1" w:name="z1"/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В соответствии с</w:t>
      </w:r>
      <w:r>
        <w:rPr>
          <w:color w:val="000000"/>
          <w:sz w:val="20"/>
        </w:rPr>
        <w:t> </w:t>
      </w:r>
      <w:r w:rsidRPr="000961D8">
        <w:rPr>
          <w:color w:val="000000"/>
          <w:sz w:val="20"/>
          <w:lang w:val="ru-RU"/>
        </w:rPr>
        <w:t xml:space="preserve">подпунктом 21-3) статьи 5 Закона Республики Казахстан от 27 июля 2007 года «Об образовании», </w:t>
      </w:r>
      <w:r w:rsidRPr="000961D8">
        <w:rPr>
          <w:b/>
          <w:color w:val="000000"/>
          <w:sz w:val="20"/>
          <w:lang w:val="ru-RU"/>
        </w:rPr>
        <w:t>ПРИКАЗЫВАЮ: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1. </w:t>
      </w:r>
      <w:r>
        <w:rPr>
          <w:color w:val="000000"/>
          <w:sz w:val="20"/>
        </w:rPr>
        <w:t>Утвердить прилагаемые критерии оценки знаний обучающихся.</w:t>
      </w:r>
      <w:r>
        <w:br/>
      </w:r>
      <w:r>
        <w:rPr>
          <w:color w:val="000000"/>
          <w:sz w:val="20"/>
        </w:rPr>
        <w:t xml:space="preserve">      </w:t>
      </w:r>
      <w:r w:rsidRPr="000961D8">
        <w:rPr>
          <w:color w:val="000000"/>
          <w:sz w:val="20"/>
          <w:lang w:val="ru-RU"/>
        </w:rPr>
        <w:t>2. Департ</w:t>
      </w:r>
      <w:r w:rsidRPr="000961D8">
        <w:rPr>
          <w:color w:val="000000"/>
          <w:sz w:val="20"/>
          <w:lang w:val="ru-RU"/>
        </w:rPr>
        <w:t>аменту дошкольного и среднего образования, информационных технологий (Жонтаева Ж.А.) в установленном законодательством порядке обеспечить: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2) в течен</w:t>
      </w:r>
      <w:r w:rsidRPr="000961D8">
        <w:rPr>
          <w:color w:val="000000"/>
          <w:sz w:val="20"/>
          <w:lang w:val="ru-RU"/>
        </w:rPr>
        <w:t>ие десяти календарных дней после государственной регистрации настоящего приказа направление его копии на официальное опубликование в периодических печатных изданиях и Информационно-правовой системе «Әділет», а также в Республиканское государственное предпр</w:t>
      </w:r>
      <w:r w:rsidRPr="000961D8">
        <w:rPr>
          <w:color w:val="000000"/>
          <w:sz w:val="20"/>
          <w:lang w:val="ru-RU"/>
        </w:rPr>
        <w:t>иятие на праве хозяйственного ведения «Республиканский центр правовой информаци Министерства юстиции Республики Казахстан» для размещения в Эталонном контрольном банке нормативных правовых актов Республики Казахстан;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3) размещение настоящего приказа </w:t>
      </w:r>
      <w:r w:rsidRPr="000961D8">
        <w:rPr>
          <w:color w:val="000000"/>
          <w:sz w:val="20"/>
          <w:lang w:val="ru-RU"/>
        </w:rPr>
        <w:t>на Интернет-ресурсе Министерства образования и науки Республики Казахстан;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</w:t>
      </w:r>
      <w:r w:rsidRPr="000961D8">
        <w:rPr>
          <w:color w:val="000000"/>
          <w:sz w:val="20"/>
          <w:lang w:val="ru-RU"/>
        </w:rPr>
        <w:t>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3. Контроль за исполнением настоящего приказа возложить на вице-министра образования и науки Республики Ка</w:t>
      </w:r>
      <w:r w:rsidRPr="000961D8">
        <w:rPr>
          <w:color w:val="000000"/>
          <w:sz w:val="20"/>
          <w:lang w:val="ru-RU"/>
        </w:rPr>
        <w:t>захстан (Имангалиева Е.Н.)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4. Настоящий приказ вводится в действие с 1 сентября 2016 года для 1 классов, с 1 сентября 2017 года для 2, 5 и 7 классов, с 1 сентября 2018 года для 3, 6, 8 и 10 классов, с 1 сентября 2019 года для 4, 9, 11 и 12 классов и </w:t>
      </w:r>
      <w:r w:rsidRPr="000961D8">
        <w:rPr>
          <w:color w:val="000000"/>
          <w:sz w:val="20"/>
          <w:lang w:val="ru-RU"/>
        </w:rPr>
        <w:t>подлежит официальному опубликованию.</w:t>
      </w:r>
      <w:r w:rsidRPr="000961D8">
        <w:rPr>
          <w:lang w:val="ru-RU"/>
        </w:rPr>
        <w:br/>
      </w:r>
      <w:r>
        <w:rPr>
          <w:color w:val="FF0000"/>
          <w:sz w:val="20"/>
        </w:rPr>
        <w:t>     </w:t>
      </w:r>
      <w:r w:rsidRPr="000961D8">
        <w:rPr>
          <w:color w:val="FF0000"/>
          <w:sz w:val="20"/>
          <w:lang w:val="ru-RU"/>
        </w:rPr>
        <w:t xml:space="preserve"> </w:t>
      </w:r>
      <w:r>
        <w:rPr>
          <w:color w:val="FF0000"/>
          <w:sz w:val="20"/>
        </w:rPr>
        <w:t xml:space="preserve">Сноска. Пункт 4 в редакции приказа Министра образования и науки РК от 04.07.2016 </w:t>
      </w:r>
      <w:r>
        <w:rPr>
          <w:color w:val="000000"/>
          <w:sz w:val="20"/>
        </w:rPr>
        <w:t>№ 422</w:t>
      </w:r>
      <w:r>
        <w:rPr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"/>
    <w:p w:rsidR="00477079" w:rsidRPr="000961D8" w:rsidRDefault="000961D8">
      <w:pPr>
        <w:spacing w:after="0"/>
        <w:rPr>
          <w:lang w:val="ru-RU"/>
        </w:rPr>
      </w:pPr>
      <w:r>
        <w:rPr>
          <w:i/>
          <w:color w:val="000000"/>
          <w:sz w:val="20"/>
        </w:rPr>
        <w:t xml:space="preserve">      </w:t>
      </w:r>
      <w:r w:rsidRPr="000961D8">
        <w:rPr>
          <w:i/>
          <w:color w:val="000000"/>
          <w:sz w:val="20"/>
          <w:lang w:val="ru-RU"/>
        </w:rPr>
        <w:t>Министр обр</w:t>
      </w:r>
      <w:r w:rsidRPr="000961D8">
        <w:rPr>
          <w:i/>
          <w:color w:val="000000"/>
          <w:sz w:val="20"/>
          <w:lang w:val="ru-RU"/>
        </w:rPr>
        <w:t>азования и науки</w:t>
      </w:r>
      <w:r w:rsidRPr="000961D8">
        <w:rPr>
          <w:lang w:val="ru-RU"/>
        </w:rPr>
        <w:br/>
      </w:r>
      <w:r>
        <w:rPr>
          <w:i/>
          <w:color w:val="000000"/>
          <w:sz w:val="20"/>
        </w:rPr>
        <w:t>     </w:t>
      </w:r>
      <w:r w:rsidRPr="000961D8">
        <w:rPr>
          <w:i/>
          <w:color w:val="000000"/>
          <w:sz w:val="20"/>
          <w:lang w:val="ru-RU"/>
        </w:rPr>
        <w:t xml:space="preserve"> Республики Казахстан</w:t>
      </w:r>
      <w:r>
        <w:rPr>
          <w:i/>
          <w:color w:val="000000"/>
          <w:sz w:val="20"/>
        </w:rPr>
        <w:t>                      </w:t>
      </w:r>
      <w:r w:rsidRPr="000961D8">
        <w:rPr>
          <w:i/>
          <w:color w:val="000000"/>
          <w:sz w:val="20"/>
          <w:lang w:val="ru-RU"/>
        </w:rPr>
        <w:t xml:space="preserve"> А. Саринжипов</w:t>
      </w:r>
    </w:p>
    <w:p w:rsidR="00477079" w:rsidRPr="000961D8" w:rsidRDefault="000961D8">
      <w:pPr>
        <w:spacing w:after="0"/>
        <w:jc w:val="right"/>
        <w:rPr>
          <w:lang w:val="ru-RU"/>
        </w:rPr>
      </w:pPr>
      <w:bookmarkStart w:id="2" w:name="z6"/>
      <w:r w:rsidRPr="000961D8">
        <w:rPr>
          <w:color w:val="000000"/>
          <w:sz w:val="20"/>
          <w:lang w:val="ru-RU"/>
        </w:rPr>
        <w:t xml:space="preserve">  Утверждены</w:t>
      </w:r>
      <w:r>
        <w:rPr>
          <w:color w:val="000000"/>
          <w:sz w:val="20"/>
        </w:rPr>
        <w:t>        </w:t>
      </w:r>
      <w:r w:rsidRPr="000961D8">
        <w:rPr>
          <w:color w:val="000000"/>
          <w:sz w:val="20"/>
          <w:lang w:val="ru-RU"/>
        </w:rPr>
        <w:t xml:space="preserve"> </w:t>
      </w:r>
      <w:r w:rsidRPr="000961D8">
        <w:rPr>
          <w:lang w:val="ru-RU"/>
        </w:rPr>
        <w:br/>
      </w:r>
      <w:r w:rsidRPr="000961D8">
        <w:rPr>
          <w:color w:val="000000"/>
          <w:sz w:val="20"/>
          <w:lang w:val="ru-RU"/>
        </w:rPr>
        <w:t>приказом Министра образования</w:t>
      </w:r>
      <w:r w:rsidRPr="000961D8">
        <w:rPr>
          <w:lang w:val="ru-RU"/>
        </w:rPr>
        <w:br/>
      </w:r>
      <w:r w:rsidRPr="000961D8">
        <w:rPr>
          <w:color w:val="000000"/>
          <w:sz w:val="20"/>
          <w:lang w:val="ru-RU"/>
        </w:rPr>
        <w:t>и науки Республики Казахстан</w:t>
      </w:r>
      <w:r w:rsidRPr="000961D8">
        <w:rPr>
          <w:lang w:val="ru-RU"/>
        </w:rPr>
        <w:br/>
      </w:r>
      <w:r w:rsidRPr="000961D8">
        <w:rPr>
          <w:color w:val="000000"/>
          <w:sz w:val="20"/>
          <w:lang w:val="ru-RU"/>
        </w:rPr>
        <w:t xml:space="preserve"> от 21 января 2016 года № 52 </w:t>
      </w:r>
    </w:p>
    <w:p w:rsidR="00477079" w:rsidRPr="000961D8" w:rsidRDefault="000961D8">
      <w:pPr>
        <w:spacing w:after="0"/>
        <w:rPr>
          <w:lang w:val="ru-RU"/>
        </w:rPr>
      </w:pPr>
      <w:bookmarkStart w:id="3" w:name="z7"/>
      <w:bookmarkEnd w:id="2"/>
      <w:r w:rsidRPr="000961D8">
        <w:rPr>
          <w:b/>
          <w:color w:val="000000"/>
          <w:lang w:val="ru-RU"/>
        </w:rPr>
        <w:t xml:space="preserve">   Критерии оценки знаний обучающихся</w:t>
      </w:r>
    </w:p>
    <w:p w:rsidR="00477079" w:rsidRPr="000961D8" w:rsidRDefault="000961D8">
      <w:pPr>
        <w:spacing w:after="0"/>
        <w:rPr>
          <w:lang w:val="ru-RU"/>
        </w:rPr>
      </w:pPr>
      <w:bookmarkStart w:id="4" w:name="z8"/>
      <w:bookmarkEnd w:id="3"/>
      <w:r w:rsidRPr="000961D8">
        <w:rPr>
          <w:b/>
          <w:color w:val="000000"/>
          <w:lang w:val="ru-RU"/>
        </w:rPr>
        <w:t xml:space="preserve">   1. Основные положения</w:t>
      </w:r>
    </w:p>
    <w:p w:rsidR="00477079" w:rsidRPr="000961D8" w:rsidRDefault="000961D8">
      <w:pPr>
        <w:spacing w:after="0"/>
        <w:rPr>
          <w:lang w:val="ru-RU"/>
        </w:rPr>
      </w:pPr>
      <w:bookmarkStart w:id="5" w:name="z9"/>
      <w:bookmarkEnd w:id="4"/>
      <w:r>
        <w:rPr>
          <w:color w:val="000000"/>
          <w:sz w:val="20"/>
        </w:rPr>
        <w:t>  </w:t>
      </w:r>
      <w:r>
        <w:rPr>
          <w:color w:val="000000"/>
          <w:sz w:val="20"/>
        </w:rPr>
        <w:t>   </w:t>
      </w:r>
      <w:r w:rsidRPr="000961D8">
        <w:rPr>
          <w:color w:val="000000"/>
          <w:sz w:val="20"/>
          <w:lang w:val="ru-RU"/>
        </w:rPr>
        <w:t xml:space="preserve"> 1. Настоящие Критерии оценки знаний обучающихся (далее - Критерии) разработаны в соответствии с</w:t>
      </w:r>
      <w:r>
        <w:rPr>
          <w:color w:val="000000"/>
          <w:sz w:val="20"/>
        </w:rPr>
        <w:t> </w:t>
      </w:r>
      <w:r w:rsidRPr="000961D8">
        <w:rPr>
          <w:color w:val="000000"/>
          <w:sz w:val="20"/>
          <w:lang w:val="ru-RU"/>
        </w:rPr>
        <w:t>подпунктом 21-3) статьи 5 Закона Республики Казахстан от 27 июля 2007 года «Об образовании» которые определяют оценивание учебных достижений обучающихся в о</w:t>
      </w:r>
      <w:r w:rsidRPr="000961D8">
        <w:rPr>
          <w:color w:val="000000"/>
          <w:sz w:val="20"/>
          <w:lang w:val="ru-RU"/>
        </w:rPr>
        <w:t>рганизациях начального, основного и общего среднего образования, независимо от их форм собственности и ведомственной подчиненности.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2. В настоящих Критериях используются следующие понятия: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1) цели обучения – утверждения, формулирующие ожидаемые</w:t>
      </w:r>
      <w:r w:rsidRPr="000961D8">
        <w:rPr>
          <w:color w:val="000000"/>
          <w:sz w:val="20"/>
          <w:lang w:val="ru-RU"/>
        </w:rPr>
        <w:t xml:space="preserve"> результаты по достижению </w:t>
      </w:r>
      <w:r w:rsidRPr="000961D8">
        <w:rPr>
          <w:color w:val="000000"/>
          <w:sz w:val="20"/>
          <w:lang w:val="ru-RU"/>
        </w:rPr>
        <w:lastRenderedPageBreak/>
        <w:t>знаний, понимания и навыков в течение курса обучения по предмету в соответствии с учебной программой;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2) критериальное оценивание – процесс, основанный на сравнении учебных достижений обучающихся с четко определенными, заран</w:t>
      </w:r>
      <w:r w:rsidRPr="000961D8">
        <w:rPr>
          <w:color w:val="000000"/>
          <w:sz w:val="20"/>
          <w:lang w:val="ru-RU"/>
        </w:rPr>
        <w:t>ее известными всем участникам учебного процесса критериями оценивания, соответствующие целям и содержанию образования;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3) критерии оценивания – утверждения, позволяющие учителям и обучающимся достигнуть цели обучения при формативном оценивании и утве</w:t>
      </w:r>
      <w:r w:rsidRPr="000961D8">
        <w:rPr>
          <w:color w:val="000000"/>
          <w:sz w:val="20"/>
          <w:lang w:val="ru-RU"/>
        </w:rPr>
        <w:t>рждении, также оценивающие хорошо выполненную работу обучающимися при суммативном оценивании (критерии выставления баллов);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4) формативное оценивание – оценивание, определяющее текущий уровень освоения знаний и сформированности навыков обучающихся на</w:t>
      </w:r>
      <w:r w:rsidRPr="000961D8">
        <w:rPr>
          <w:color w:val="000000"/>
          <w:sz w:val="20"/>
          <w:lang w:val="ru-RU"/>
        </w:rPr>
        <w:t xml:space="preserve"> уроке, дома, осуществляющее оперативную взаимосвязь между обучающимся и учителем в ходе обучения, позволяющее обучающимся понимать, насколько правильно они выполняют задания в период изучения нового материала и достигают целей обучения;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5) суммативн</w:t>
      </w:r>
      <w:r w:rsidRPr="000961D8">
        <w:rPr>
          <w:color w:val="000000"/>
          <w:sz w:val="20"/>
          <w:lang w:val="ru-RU"/>
        </w:rPr>
        <w:t>ое оценивание – оценивание, определяющее уровень освоения знаний и сформированности навыков обучающихся по завершении изучения разделов учебной программы в конце учебной четверти;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6) годовая оценка – оценка, выставляемая обучающимся в конце учебного </w:t>
      </w:r>
      <w:r w:rsidRPr="000961D8">
        <w:rPr>
          <w:color w:val="000000"/>
          <w:sz w:val="20"/>
          <w:lang w:val="ru-RU"/>
        </w:rPr>
        <w:t>года, включающая результаты формативного и суммативного оценивания в определенном процентном соотношении;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7) электронный журнал регистрации результатов оценивания учебных достижений обучающихся – документ, фиксирующий результаты формативного и суммат</w:t>
      </w:r>
      <w:r w:rsidRPr="000961D8">
        <w:rPr>
          <w:color w:val="000000"/>
          <w:sz w:val="20"/>
          <w:lang w:val="ru-RU"/>
        </w:rPr>
        <w:t>ивного оценивания и осуществляющий автоматический подсчет четвертных и годовых оценок;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8) знание – способность воспроизведения или запоминания конкретных фактов, информации и описания;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9) понимание – способность понимания и интерпретирования </w:t>
      </w:r>
      <w:r w:rsidRPr="000961D8">
        <w:rPr>
          <w:color w:val="000000"/>
          <w:sz w:val="20"/>
          <w:lang w:val="ru-RU"/>
        </w:rPr>
        <w:t>освоенного материала через правильное воспроизведение, прогнозирование или объяснение информации;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10) применение - способность использования изученного материала в конкретных условиях и в новых ситуациях для решения проблем. Способами демонстрации пр</w:t>
      </w:r>
      <w:r w:rsidRPr="000961D8">
        <w:rPr>
          <w:color w:val="000000"/>
          <w:sz w:val="20"/>
          <w:lang w:val="ru-RU"/>
        </w:rPr>
        <w:t>именения знаний являются практическая работа, эксперименты, проектная работа, решение проблем и создание новых и/или различных продуктов;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11) анализ – способность деления информационного материала на составные части, изучение информации для получения</w:t>
      </w:r>
      <w:r w:rsidRPr="000961D8">
        <w:rPr>
          <w:color w:val="000000"/>
          <w:sz w:val="20"/>
          <w:lang w:val="ru-RU"/>
        </w:rPr>
        <w:t xml:space="preserve"> различных выводов путем определения мотивов или причин, умозаключений, нахождения доказательств для обоснования общих правил;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12) синтез – способность соединения, комбинирования частей (идеи, элементы) в новый контекст, например, сообщение (выступле</w:t>
      </w:r>
      <w:r w:rsidRPr="000961D8">
        <w:rPr>
          <w:color w:val="000000"/>
          <w:sz w:val="20"/>
          <w:lang w:val="ru-RU"/>
        </w:rPr>
        <w:t>ние, доклад), план действий, схемы, приводящие в порядок имеющиеся сведения. Достижение соответствующих ожидаемых результатов обучения предполагает деятельность творческого характера;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13) оценка – способность оценивания значения того или иного матери</w:t>
      </w:r>
      <w:r w:rsidRPr="000961D8">
        <w:rPr>
          <w:color w:val="000000"/>
          <w:sz w:val="20"/>
          <w:lang w:val="ru-RU"/>
        </w:rPr>
        <w:t>ала (утверждений, художественных произведений, исследовательских данных);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14) аудирование – способность понимания основного содержания устных высказываний на различные темы, выделения в них ключевой информации, распознавания мнения говорящего, опреде</w:t>
      </w:r>
      <w:r w:rsidRPr="000961D8">
        <w:rPr>
          <w:color w:val="000000"/>
          <w:sz w:val="20"/>
          <w:lang w:val="ru-RU"/>
        </w:rPr>
        <w:t>ление значения слов по контексту, воспринимания и понимания содержания различных типов текстов, соответствующих уровню учащихся, используя разные стратегии;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15) говорение – способность использования слов официального и разговорного стилей речи в бесе</w:t>
      </w:r>
      <w:r w:rsidRPr="000961D8">
        <w:rPr>
          <w:color w:val="000000"/>
          <w:sz w:val="20"/>
          <w:lang w:val="ru-RU"/>
        </w:rPr>
        <w:t>де на различные темы, выделение более сложных вопросов для получения необходимой информации, выражение собственного мнения, реагирование на неожиданные комментарии, общение со сверстниками в процессе выполнения задания, грамотное применение специфической л</w:t>
      </w:r>
      <w:r w:rsidRPr="000961D8">
        <w:rPr>
          <w:color w:val="000000"/>
          <w:sz w:val="20"/>
          <w:lang w:val="ru-RU"/>
        </w:rPr>
        <w:t>ексики, пересказ историй и событий;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16) чтение – способность понимания основного содержания художественных и научных текстов на различные темы, выделение ключевой информации, применяя различные стратегии </w:t>
      </w:r>
      <w:r w:rsidRPr="000961D8">
        <w:rPr>
          <w:color w:val="000000"/>
          <w:sz w:val="20"/>
          <w:lang w:val="ru-RU"/>
        </w:rPr>
        <w:lastRenderedPageBreak/>
        <w:t>поиска информации, определение значения слов п</w:t>
      </w:r>
      <w:r w:rsidRPr="000961D8">
        <w:rPr>
          <w:color w:val="000000"/>
          <w:sz w:val="20"/>
          <w:lang w:val="ru-RU"/>
        </w:rPr>
        <w:t>о контексту, распознавание отношения и мнения автора, использование различных бумажных и цифровых источников для проверки значений слов и понимания прочитанного;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17) письмо – способность планирования, написания, редактирования и корректирования письм</w:t>
      </w:r>
      <w:r w:rsidRPr="000961D8">
        <w:rPr>
          <w:color w:val="000000"/>
          <w:sz w:val="20"/>
          <w:lang w:val="ru-RU"/>
        </w:rPr>
        <w:t xml:space="preserve">енных работ на разные темы о настоящих и </w:t>
      </w:r>
      <w:r>
        <w:rPr>
          <w:color w:val="000000"/>
          <w:sz w:val="20"/>
        </w:rPr>
        <w:t>вымышленных событиях, написания критических отзывов на прочитанное, грамотное письмо, не допуская орфографических и грамматических ошибок, придерживаясь определенного стиля, связывая предложения в параграфы, использ</w:t>
      </w:r>
      <w:r>
        <w:rPr>
          <w:color w:val="000000"/>
          <w:sz w:val="20"/>
        </w:rPr>
        <w:t>уя различные слова-связки;</w:t>
      </w:r>
      <w:r>
        <w:br/>
      </w:r>
      <w:r>
        <w:rPr>
          <w:color w:val="000000"/>
          <w:sz w:val="20"/>
        </w:rPr>
        <w:t xml:space="preserve">      18) портфолио – способ фиксирования, накопления и оценки индивидуальных учебных достижений обучающихся за определенный период обучения. </w:t>
      </w:r>
      <w:r w:rsidRPr="000961D8">
        <w:rPr>
          <w:color w:val="000000"/>
          <w:sz w:val="20"/>
          <w:lang w:val="ru-RU"/>
        </w:rPr>
        <w:t xml:space="preserve">Портфолио обучающегося предназначено для сбора результатов формативного и суммативного </w:t>
      </w:r>
      <w:r w:rsidRPr="000961D8">
        <w:rPr>
          <w:color w:val="000000"/>
          <w:sz w:val="20"/>
          <w:lang w:val="ru-RU"/>
        </w:rPr>
        <w:t>оценивания как доказательство достижения цели обучения. Портфолио вводится с целью повышения объективности и прозрачности оценивания, доступности результатов обучающихся для заинтересованных лиц.</w:t>
      </w:r>
    </w:p>
    <w:p w:rsidR="00477079" w:rsidRPr="000961D8" w:rsidRDefault="000961D8">
      <w:pPr>
        <w:spacing w:after="0"/>
        <w:rPr>
          <w:lang w:val="ru-RU"/>
        </w:rPr>
      </w:pPr>
      <w:bookmarkStart w:id="6" w:name="z29"/>
      <w:bookmarkEnd w:id="5"/>
      <w:r w:rsidRPr="000961D8">
        <w:rPr>
          <w:b/>
          <w:color w:val="000000"/>
          <w:lang w:val="ru-RU"/>
        </w:rPr>
        <w:t xml:space="preserve">   2. Критерии оценивания учебных достижений обучающихся</w:t>
      </w:r>
      <w:r w:rsidRPr="000961D8">
        <w:rPr>
          <w:lang w:val="ru-RU"/>
        </w:rPr>
        <w:br/>
      </w:r>
      <w:r w:rsidRPr="000961D8">
        <w:rPr>
          <w:b/>
          <w:color w:val="000000"/>
          <w:lang w:val="ru-RU"/>
        </w:rPr>
        <w:t xml:space="preserve">по </w:t>
      </w:r>
      <w:r w:rsidRPr="000961D8">
        <w:rPr>
          <w:b/>
          <w:color w:val="000000"/>
          <w:lang w:val="ru-RU"/>
        </w:rPr>
        <w:t>неязыковым и языковым предметам</w:t>
      </w:r>
    </w:p>
    <w:p w:rsidR="00477079" w:rsidRPr="000961D8" w:rsidRDefault="000961D8">
      <w:pPr>
        <w:spacing w:after="0"/>
        <w:rPr>
          <w:lang w:val="ru-RU"/>
        </w:rPr>
      </w:pPr>
      <w:bookmarkStart w:id="7" w:name="z30"/>
      <w:bookmarkEnd w:id="6"/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3. Критерии оценивания учебных достижений обучающихся по неязыковым предметам основаны на оценивании следующих уровней усвоения учебного материала: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1) знание;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2) понимание;</w:t>
      </w:r>
      <w:r w:rsidRPr="000961D8">
        <w:rPr>
          <w:lang w:val="ru-RU"/>
        </w:rPr>
        <w:br/>
      </w:r>
      <w:r w:rsidRPr="000961D8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3) применение; </w:t>
      </w:r>
      <w:r w:rsidRPr="000961D8">
        <w:rPr>
          <w:lang w:val="ru-RU"/>
        </w:rPr>
        <w:br/>
      </w:r>
      <w:r w:rsidRPr="000961D8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4) </w:t>
      </w:r>
      <w:r w:rsidRPr="000961D8">
        <w:rPr>
          <w:color w:val="000000"/>
          <w:sz w:val="20"/>
          <w:lang w:val="ru-RU"/>
        </w:rPr>
        <w:t xml:space="preserve">анализ; </w:t>
      </w:r>
      <w:r w:rsidRPr="000961D8">
        <w:rPr>
          <w:lang w:val="ru-RU"/>
        </w:rPr>
        <w:br/>
      </w:r>
      <w:r w:rsidRPr="000961D8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5) синтез; 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6) оценка.</w:t>
      </w:r>
      <w:r w:rsidRPr="000961D8">
        <w:rPr>
          <w:lang w:val="ru-RU"/>
        </w:rPr>
        <w:br/>
      </w:r>
      <w:r w:rsidRPr="000961D8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4. Критерии оценивания учебных достижений обучающихся по языковым предметам основаны на оценивании следующих уровней усвоения: </w:t>
      </w:r>
      <w:r w:rsidRPr="000961D8">
        <w:rPr>
          <w:lang w:val="ru-RU"/>
        </w:rPr>
        <w:br/>
      </w:r>
      <w:r w:rsidRPr="000961D8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1) аудирование; 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2) говорение;</w:t>
      </w:r>
      <w:r w:rsidRPr="000961D8">
        <w:rPr>
          <w:lang w:val="ru-RU"/>
        </w:rPr>
        <w:br/>
      </w:r>
      <w:r w:rsidRPr="000961D8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3) чтение; 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4) пись</w:t>
      </w:r>
      <w:r w:rsidRPr="000961D8">
        <w:rPr>
          <w:color w:val="000000"/>
          <w:sz w:val="20"/>
          <w:lang w:val="ru-RU"/>
        </w:rPr>
        <w:t>мо.</w:t>
      </w:r>
    </w:p>
    <w:p w:rsidR="00477079" w:rsidRPr="000961D8" w:rsidRDefault="000961D8">
      <w:pPr>
        <w:spacing w:after="0"/>
        <w:rPr>
          <w:lang w:val="ru-RU"/>
        </w:rPr>
      </w:pPr>
      <w:bookmarkStart w:id="8" w:name="z32"/>
      <w:bookmarkEnd w:id="7"/>
      <w:r w:rsidRPr="000961D8">
        <w:rPr>
          <w:b/>
          <w:color w:val="000000"/>
          <w:lang w:val="ru-RU"/>
        </w:rPr>
        <w:t xml:space="preserve">   3. Критерии оценивания учебных достижений обучающихся</w:t>
      </w:r>
      <w:r w:rsidRPr="000961D8">
        <w:rPr>
          <w:lang w:val="ru-RU"/>
        </w:rPr>
        <w:br/>
      </w:r>
      <w:r w:rsidRPr="000961D8">
        <w:rPr>
          <w:b/>
          <w:color w:val="000000"/>
          <w:lang w:val="ru-RU"/>
        </w:rPr>
        <w:t>по уровням образования</w:t>
      </w:r>
    </w:p>
    <w:p w:rsidR="00477079" w:rsidRDefault="000961D8">
      <w:pPr>
        <w:spacing w:after="0"/>
      </w:pPr>
      <w:bookmarkStart w:id="9" w:name="z33"/>
      <w:bookmarkEnd w:id="8"/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5. Критерии оценивания учебных достижений обучающихся уровня начального образования: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1) «Казахский язык и литература» для классов с казахским языком обучения, «</w:t>
      </w:r>
      <w:r w:rsidRPr="000961D8">
        <w:rPr>
          <w:color w:val="000000"/>
          <w:sz w:val="20"/>
          <w:lang w:val="ru-RU"/>
        </w:rPr>
        <w:t>Русский язык и литература» для классов с русским языком обучения, «Родной язык и литература» для классов с узбекским, таджикским, уйгурским языками обучения: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аудирование и говорение: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обучающийся понимает и передает основное содержание беседы, п</w:t>
      </w:r>
      <w:r w:rsidRPr="000961D8">
        <w:rPr>
          <w:color w:val="000000"/>
          <w:sz w:val="20"/>
          <w:lang w:val="ru-RU"/>
        </w:rPr>
        <w:t xml:space="preserve">рочитанного или услышанного текста, определяет, как представлена точка зрения говорящего, делает выводы, понимает тему дискуссии и участвует в ее обсуждении, соблюдая речевые нормы, осознанно использует в речи синонимы, антонимы, омонимы, слова с прямым и </w:t>
      </w:r>
      <w:r w:rsidRPr="000961D8">
        <w:rPr>
          <w:color w:val="000000"/>
          <w:sz w:val="20"/>
          <w:lang w:val="ru-RU"/>
        </w:rPr>
        <w:t>переносным значением, использует различные приемы пересказа содержания повествовательных и описательных текстов, используя эмоционально-окрашенные средства выразительности, применяет различные приемы пересказа содержания художественных произведений, рассуж</w:t>
      </w:r>
      <w:r w:rsidRPr="000961D8">
        <w:rPr>
          <w:color w:val="000000"/>
          <w:sz w:val="20"/>
          <w:lang w:val="ru-RU"/>
        </w:rPr>
        <w:t xml:space="preserve">дает по поводу прочитанного и услышанного, делится своими мыслями и эмоциями, аргументирует свою точку зрения, соблюдая логическую последовательность, самостоятельно составляет связные, логичные аргументированные высказывания в соответствии с предложенной </w:t>
      </w:r>
      <w:r w:rsidRPr="000961D8">
        <w:rPr>
          <w:color w:val="000000"/>
          <w:sz w:val="20"/>
          <w:lang w:val="ru-RU"/>
        </w:rPr>
        <w:t>темой и коммуникативно заданной установкой, участвует в диалоге, используя различные приемы речевого общения, анализирует представления о духовно-нравственных ценностях казахского и других народов на основе прочитанной, услышанной информации;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чтение: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обучающийся читает произведения устного народного творчества и детской литературы, анализирует характер героев и дает оценку их поступкам, отличает художественные тексты от нехудожественных, определяет основную идею и композицию художественных произ</w:t>
      </w:r>
      <w:r w:rsidRPr="000961D8">
        <w:rPr>
          <w:color w:val="000000"/>
          <w:sz w:val="20"/>
          <w:lang w:val="ru-RU"/>
        </w:rPr>
        <w:t>ведений, определяет жанр произведения, обосновывает свой ответ/выбор, определяет изобразительно-выразительные средства, использованные автором для создания образа, делает выводы об отношении писателя к своим героям, читает тексты, используя определенные ви</w:t>
      </w:r>
      <w:r w:rsidRPr="000961D8">
        <w:rPr>
          <w:color w:val="000000"/>
          <w:sz w:val="20"/>
          <w:lang w:val="ru-RU"/>
        </w:rPr>
        <w:t>ды и стратегии чтения, определяет типы текста (описание, повествование и рассуждение), выразительно читает рассказы/стихотворения, выразительно читает стихотворения наизусть, определяет общечеловеческие ценности в произведениях художественной литературы;</w:t>
      </w:r>
      <w:r w:rsidRPr="000961D8">
        <w:rPr>
          <w:lang w:val="ru-RU"/>
        </w:rPr>
        <w:br/>
      </w:r>
      <w:r>
        <w:rPr>
          <w:color w:val="000000"/>
          <w:sz w:val="20"/>
        </w:rPr>
        <w:t> </w:t>
      </w:r>
      <w:r>
        <w:rPr>
          <w:color w:val="000000"/>
          <w:sz w:val="20"/>
        </w:rPr>
        <w:t>    </w:t>
      </w:r>
      <w:r w:rsidRPr="000961D8">
        <w:rPr>
          <w:color w:val="000000"/>
          <w:sz w:val="20"/>
          <w:lang w:val="ru-RU"/>
        </w:rPr>
        <w:t xml:space="preserve"> письмо: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обучающийся пишет собственные тексты различных типов, жанров и стилей, обоснованно подбирая соответствующие слова, пишет в соответствии с изученными грамматическими, пунктуационными и орфографическими нормами, пишет тексты с использовани</w:t>
      </w:r>
      <w:r w:rsidRPr="000961D8">
        <w:rPr>
          <w:color w:val="000000"/>
          <w:sz w:val="20"/>
          <w:lang w:val="ru-RU"/>
        </w:rPr>
        <w:t>ем различных форм представления (рисунков, схем, графиков, таблиц), соблюдает гигиенические и каллиграфические навыки письма, синтезирует небольшие тексты на темы, связанные с культурой, обычаями своего и других народов, выражая свою нравственную позицию;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2) «Казахский язык» в классах с неказахским языком обучения, «Русский язык» в классах с нерусским языком обучения: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аудирование: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обучающийся понимает смысл аудиовизуального материала, актуального для социально-бытовой и социально-культурно</w:t>
      </w:r>
      <w:r w:rsidRPr="000961D8">
        <w:rPr>
          <w:color w:val="000000"/>
          <w:sz w:val="20"/>
          <w:lang w:val="ru-RU"/>
        </w:rPr>
        <w:t>й сфер общен</w:t>
      </w:r>
      <w:r>
        <w:rPr>
          <w:color w:val="000000"/>
          <w:sz w:val="20"/>
        </w:rPr>
        <w:t>ия, понимает тему, основную идею, главную и второстепенную информацию текста с достаточной полнотой, глубиной и точностью, понимает, как меняется стиль речи в зависимости от ситуации общения, места общения и участников общения (коммуникации), п</w:t>
      </w:r>
      <w:r>
        <w:rPr>
          <w:color w:val="000000"/>
          <w:sz w:val="20"/>
        </w:rPr>
        <w:t>рогнозирует содержание истории/рассказа с учетом различных мнений;</w:t>
      </w:r>
      <w:r>
        <w:br/>
      </w:r>
      <w:r>
        <w:rPr>
          <w:color w:val="000000"/>
          <w:sz w:val="20"/>
        </w:rPr>
        <w:t>      говорение:</w:t>
      </w:r>
      <w:r>
        <w:br/>
      </w:r>
      <w:r>
        <w:rPr>
          <w:color w:val="000000"/>
          <w:sz w:val="20"/>
        </w:rPr>
        <w:t>      обучающийся передает содержание рассказов, историй, в том числе используя предварительные записи и план, формулирует вопросы и выражает свою точку зрения по поводу пр</w:t>
      </w:r>
      <w:r>
        <w:rPr>
          <w:color w:val="000000"/>
          <w:sz w:val="20"/>
        </w:rPr>
        <w:t>очитанного, услышанного, самостоятельно составляет связные, логичные высказывания в соответствии с предложенной темой и коммуникативно заданной установкой, участвует в диалоге, выражая свое коммуникативное намерение в разных речевых ситуациях социально-быт</w:t>
      </w:r>
      <w:r>
        <w:rPr>
          <w:color w:val="000000"/>
          <w:sz w:val="20"/>
        </w:rPr>
        <w:t>овой и социально-культурной сфер общения, понимает и объясняет вклад национальной культуры в мировое наследие;</w:t>
      </w:r>
      <w:r>
        <w:br/>
      </w:r>
      <w:r>
        <w:rPr>
          <w:color w:val="000000"/>
          <w:sz w:val="20"/>
        </w:rPr>
        <w:t>      чтение:</w:t>
      </w:r>
      <w:r>
        <w:br/>
      </w:r>
      <w:r>
        <w:rPr>
          <w:color w:val="000000"/>
          <w:sz w:val="20"/>
        </w:rPr>
        <w:t>      обучающийся читает тексты, используя разные виды и стратегии чтения, понимает ключевую информацию, выводы и оценки автора в т</w:t>
      </w:r>
      <w:r>
        <w:rPr>
          <w:color w:val="000000"/>
          <w:sz w:val="20"/>
        </w:rPr>
        <w:t xml:space="preserve">ексте, содержащем незнакомые слова, различает художественные и нехудожественные тексты, находит нужную информацию в различных источниках, демонстрирует понимание идей, событий и мотивов поступков героев, выясняет значение незнакомых слов и фраз, используя </w:t>
      </w:r>
      <w:r>
        <w:rPr>
          <w:color w:val="000000"/>
          <w:sz w:val="20"/>
        </w:rPr>
        <w:t>словари и справочники, определяет общечеловеческие ценности в художественных произведениях казахской и мировой литературы;</w:t>
      </w:r>
      <w:r>
        <w:br/>
      </w:r>
      <w:r>
        <w:rPr>
          <w:color w:val="000000"/>
          <w:sz w:val="20"/>
        </w:rPr>
        <w:t>      письмо:</w:t>
      </w:r>
      <w:r>
        <w:br/>
      </w:r>
      <w:r>
        <w:rPr>
          <w:color w:val="000000"/>
          <w:sz w:val="20"/>
        </w:rPr>
        <w:t xml:space="preserve">      обучающийся делает короткие записи прослушанного текста, прочитанной информации и увиденного события (заголовки, </w:t>
      </w:r>
      <w:r>
        <w:rPr>
          <w:color w:val="000000"/>
          <w:sz w:val="20"/>
        </w:rPr>
        <w:t>отдельные факты, мнения), обобщает информацию прослушанного/прочитанного текста по образцу, создает тексты с учетом их стилевой принадлежности, использует соответствующие лексические единицы для создания текстов повествовательного/неповествовательного хара</w:t>
      </w:r>
      <w:r>
        <w:rPr>
          <w:color w:val="000000"/>
          <w:sz w:val="20"/>
        </w:rPr>
        <w:t>ктера с учетом орфографических, грамматических и пунктуационных норм;</w:t>
      </w:r>
      <w:r>
        <w:br/>
      </w:r>
      <w:r>
        <w:rPr>
          <w:color w:val="000000"/>
          <w:sz w:val="20"/>
        </w:rPr>
        <w:t>      3) «Инностранный язык»:</w:t>
      </w:r>
      <w:r>
        <w:br/>
      </w:r>
      <w:r>
        <w:rPr>
          <w:color w:val="000000"/>
          <w:sz w:val="20"/>
        </w:rPr>
        <w:t>      аудирование:</w:t>
      </w:r>
      <w:r>
        <w:br/>
      </w:r>
      <w:r>
        <w:rPr>
          <w:color w:val="000000"/>
          <w:sz w:val="20"/>
        </w:rPr>
        <w:t xml:space="preserve">      обучающийся понимает основное содержание непродолжительной беседы на знакомую тематику, распознает звучание знакомых слов и фраз, </w:t>
      </w:r>
      <w:r>
        <w:rPr>
          <w:color w:val="000000"/>
          <w:sz w:val="20"/>
        </w:rPr>
        <w:t>понимает короткие вопросы о цветах и числах, использует контекстные подсказки для прогнозирования содержания и смысла короткой беседы на знакомую тематику, понимает общий смысл коротких историй, звучащих медленно и отчетливо;</w:t>
      </w:r>
      <w:r>
        <w:br/>
      </w:r>
      <w:r>
        <w:rPr>
          <w:color w:val="000000"/>
          <w:sz w:val="20"/>
        </w:rPr>
        <w:t>      говорение:</w:t>
      </w:r>
      <w:r>
        <w:br/>
      </w:r>
      <w:r>
        <w:rPr>
          <w:color w:val="000000"/>
          <w:sz w:val="20"/>
        </w:rPr>
        <w:t>      обучающ</w:t>
      </w:r>
      <w:r>
        <w:rPr>
          <w:color w:val="000000"/>
          <w:sz w:val="20"/>
        </w:rPr>
        <w:t>ийся формулирует основные утверждения и высказывания о себе, формулирует вопросы, отвечает на вопросы, произносит с правильной интонацией и ударением основные слова и фразы при описании предметов и событий, выражает, что ему нравится и не нравится;</w:t>
      </w:r>
      <w:r>
        <w:br/>
      </w:r>
      <w:r>
        <w:rPr>
          <w:color w:val="000000"/>
          <w:sz w:val="20"/>
        </w:rPr>
        <w:t>      ч</w:t>
      </w:r>
      <w:r>
        <w:rPr>
          <w:color w:val="000000"/>
          <w:sz w:val="20"/>
        </w:rPr>
        <w:t>тение:</w:t>
      </w:r>
      <w:r>
        <w:br/>
      </w:r>
      <w:r>
        <w:rPr>
          <w:color w:val="000000"/>
          <w:sz w:val="20"/>
        </w:rPr>
        <w:t>      обучающийся использует иллюстрированный словарь, читает и понимает небольшие художественные и нехудожественные тексты на социально-бытовую тематику, определяет основной смысл небольших текстов, определяет специфичную информацию и детали в небо</w:t>
      </w:r>
      <w:r>
        <w:rPr>
          <w:color w:val="000000"/>
          <w:sz w:val="20"/>
        </w:rPr>
        <w:t>льших текстах, определяет общечеловеческие ценности в художественных произведениях казахской и мировой литературы;</w:t>
      </w:r>
      <w:r>
        <w:br/>
      </w:r>
      <w:r>
        <w:rPr>
          <w:color w:val="000000"/>
          <w:sz w:val="20"/>
        </w:rPr>
        <w:t>      письмо:</w:t>
      </w:r>
      <w:r>
        <w:br/>
      </w:r>
      <w:r>
        <w:rPr>
          <w:color w:val="000000"/>
          <w:sz w:val="20"/>
        </w:rPr>
        <w:t xml:space="preserve">       обучающийся правильно пишет часто употребляемые слова, демонстрируя знание различий между их написанием и произношением,</w:t>
      </w:r>
      <w:r>
        <w:rPr>
          <w:color w:val="000000"/>
          <w:sz w:val="20"/>
        </w:rPr>
        <w:t xml:space="preserve"> пишет под диктовку короткие предложения, правильно ставит знаки препинания в конце предложений; </w:t>
      </w:r>
      <w:r>
        <w:br/>
      </w:r>
      <w:r>
        <w:rPr>
          <w:color w:val="000000"/>
          <w:sz w:val="20"/>
        </w:rPr>
        <w:t>      4) «Математика», «Информационно-коммуникационные технологии»:</w:t>
      </w:r>
      <w:r>
        <w:br/>
      </w:r>
      <w:r>
        <w:rPr>
          <w:color w:val="000000"/>
          <w:sz w:val="20"/>
        </w:rPr>
        <w:t>      знает смысл понятий: «цифра», «число», «координатный луч», «доля числа», «обыкновенн</w:t>
      </w:r>
      <w:r>
        <w:rPr>
          <w:color w:val="000000"/>
          <w:sz w:val="20"/>
        </w:rPr>
        <w:t>ая дробь», «смешанное число», «числовое выражение», «буквенное выражение», «уравнение», «неравенство», «градусная мера угла», «развернутый угол», «смежный угол», «процент», «множество», «симметрия», «информация», «объект», «файл», «папка», «ярлык», «модель</w:t>
      </w:r>
      <w:r>
        <w:rPr>
          <w:color w:val="000000"/>
          <w:sz w:val="20"/>
        </w:rPr>
        <w:t>», «компьютерная сеть», «Интернет», значение единиц разряда в десятичной системе счисления, плоские и пространственные геометрические фигуры и их элементы, формулы для вычисления периметра, площади квадрата и прямоугольника, правила сложения и вычитания др</w:t>
      </w:r>
      <w:r>
        <w:rPr>
          <w:color w:val="000000"/>
          <w:sz w:val="20"/>
        </w:rPr>
        <w:t>обей с одинаковыми знаменателями, назначение объектов операционной системы, виды представления и единицы измерения информации, основные части компьютера, устройства ввода и вывода, назначение прикладных, сервисных программ и операционной системы, правила т</w:t>
      </w:r>
      <w:r>
        <w:rPr>
          <w:color w:val="000000"/>
          <w:sz w:val="20"/>
        </w:rPr>
        <w:t>ехники безопасности при работе за компьютером;</w:t>
      </w:r>
      <w:r>
        <w:br/>
      </w:r>
      <w:r>
        <w:rPr>
          <w:color w:val="000000"/>
          <w:sz w:val="20"/>
        </w:rPr>
        <w:t>      понимает смысл и порядок арифметических действий над натуральными числами, величинами и связи между ними, простые зависимости между величинами, смысл операций «пересечение» и «объединение» множеств, прео</w:t>
      </w:r>
      <w:r>
        <w:rPr>
          <w:color w:val="000000"/>
          <w:sz w:val="20"/>
        </w:rPr>
        <w:t>бразование процентов в дроби, дробей в проценты, разницу между постоянными и переменными величинами, назначение основных частей компьютера, устройств ввода и вывода, элементов интерфейса операционной системы, влияние компьютерной техники на здоровье челове</w:t>
      </w:r>
      <w:r>
        <w:rPr>
          <w:color w:val="000000"/>
          <w:sz w:val="20"/>
        </w:rPr>
        <w:t>ка, важность защиты информации и устройств от вредоносных программ, необходимость сопровождения информации ссылками на авторов;</w:t>
      </w:r>
      <w:r>
        <w:br/>
      </w:r>
      <w:r>
        <w:rPr>
          <w:color w:val="000000"/>
          <w:sz w:val="20"/>
        </w:rPr>
        <w:t>      применяет математические символы, арифметические действия и их свойства для написания выражений, преобразования числовых в</w:t>
      </w:r>
      <w:r>
        <w:rPr>
          <w:color w:val="000000"/>
          <w:sz w:val="20"/>
        </w:rPr>
        <w:t>ыражений, решения задач, устные и письменные приемы вычислений над натуральными числами, стандартные и нестандартные единицы измерения величин (длина, площадь, объем, масса, время), инструменты для измерения величин, математический язык и графические модел</w:t>
      </w:r>
      <w:r>
        <w:rPr>
          <w:color w:val="000000"/>
          <w:sz w:val="20"/>
        </w:rPr>
        <w:t>и для записи условий задач, алгоритмы решений уравнений и неравенств, формулы вычисления периметра и площади (квадрата, прямоугольника, прямоугольного треугольника), диаграммы Венна для представления отношений между множествами элементов, умение находить ч</w:t>
      </w:r>
      <w:r>
        <w:rPr>
          <w:color w:val="000000"/>
          <w:sz w:val="20"/>
        </w:rPr>
        <w:t xml:space="preserve">асть от числа и число по его части, средства информационно-коммуникационной технологии для сбора, хранения, обработки и передачи информации, прикладные программы для работы с различными видами информации, для создания моделей, службы интернета для решения </w:t>
      </w:r>
      <w:r>
        <w:rPr>
          <w:color w:val="000000"/>
          <w:sz w:val="20"/>
        </w:rPr>
        <w:t>поставленных задач, правила работы за компьютером;</w:t>
      </w:r>
      <w:r>
        <w:br/>
      </w:r>
      <w:r>
        <w:rPr>
          <w:color w:val="000000"/>
          <w:sz w:val="20"/>
        </w:rPr>
        <w:t>      анализирует рациональные приемы устного и письменного счета, особенности геометрических фигур, результаты сравнения значений числовых выражений и выражений с переменными, зависимости между различными</w:t>
      </w:r>
      <w:r>
        <w:rPr>
          <w:color w:val="000000"/>
          <w:sz w:val="20"/>
        </w:rPr>
        <w:t xml:space="preserve"> величинами (количество, стоимость, скорость, время, расстояние, производительность труда, продолжительность работы, объем работы), закономерности с нахождением недостающих элементов последовательности, несложные комбинаторные и логические задачи, записи у</w:t>
      </w:r>
      <w:r>
        <w:rPr>
          <w:color w:val="000000"/>
          <w:sz w:val="20"/>
        </w:rPr>
        <w:t>словий задач в виде схем, чертежа, таблиц, данные и результаты, связанные со счетом, измерением, возможности прикладных программ, последствия нарушения этических и правовых норм в сети, информацию из различных источников, отобранную в соответствии с заявле</w:t>
      </w:r>
      <w:r>
        <w:rPr>
          <w:color w:val="000000"/>
          <w:sz w:val="20"/>
        </w:rPr>
        <w:t>нными требованиями;</w:t>
      </w:r>
      <w:r>
        <w:br/>
      </w:r>
      <w:r>
        <w:rPr>
          <w:color w:val="000000"/>
          <w:sz w:val="20"/>
        </w:rPr>
        <w:t>      синтезирует классификацию предметов по их признакам и пространственному расположению, математическую модель зависимости между величинами, простейшие модели реальных объектов и процессов реального мира в виде изображений и чертежей</w:t>
      </w:r>
      <w:r>
        <w:rPr>
          <w:color w:val="000000"/>
          <w:sz w:val="20"/>
        </w:rPr>
        <w:t>, задачу и обратную к ней задачу по предложенным данным или математической модели, последовательность по заданной закономерности, модели объектов и ситуаций для решения практических задач с применением информационно-коммуникационных технологий, знания о во</w:t>
      </w:r>
      <w:r>
        <w:rPr>
          <w:color w:val="000000"/>
          <w:sz w:val="20"/>
        </w:rPr>
        <w:t>зможностях прикладных программ и сетевых сервисов для решения различных задач;</w:t>
      </w:r>
      <w:r>
        <w:br/>
      </w:r>
      <w:r>
        <w:rPr>
          <w:color w:val="000000"/>
          <w:sz w:val="20"/>
        </w:rPr>
        <w:t>      оценивает результат измерения, истинность или ложность простых высказываний о числах, величинах, геометрических фигурах, данные, представленные в виде графика, таблицы, ди</w:t>
      </w:r>
      <w:r>
        <w:rPr>
          <w:color w:val="000000"/>
          <w:sz w:val="20"/>
        </w:rPr>
        <w:t>аграммы, соответствие модели заданным критериям, возможности использования прикладных программ и сетевых сервисов для решения задач;</w:t>
      </w:r>
      <w:r>
        <w:br/>
      </w:r>
      <w:r>
        <w:rPr>
          <w:color w:val="000000"/>
          <w:sz w:val="20"/>
        </w:rPr>
        <w:t>      5) «Естествознание»:</w:t>
      </w:r>
      <w:r>
        <w:br/>
      </w:r>
      <w:r>
        <w:rPr>
          <w:color w:val="000000"/>
          <w:sz w:val="20"/>
        </w:rPr>
        <w:t>      знает планеты Солнечной системы и их особенности, основные естественнонаучные понятия о Зе</w:t>
      </w:r>
      <w:r>
        <w:rPr>
          <w:color w:val="000000"/>
          <w:sz w:val="20"/>
        </w:rPr>
        <w:t xml:space="preserve">мле и ее природе, Вселенной, методы научного познания: наблюдение, эксперимент, опыт, основы техники безопасности при планировании и проведении исследований, правила поведения при стихийных природных явлениях, жизненный цикл человека, растений, животных и </w:t>
      </w:r>
      <w:r>
        <w:rPr>
          <w:color w:val="000000"/>
          <w:sz w:val="20"/>
        </w:rPr>
        <w:t>грибов, особенности строения и расположения основных органов человека, растений, животных и грибов и их функции, классификацию растений, животных и грибов, основы процесса фотосинтеза, отдельные свойства света, некоторые физические силы и причины их возник</w:t>
      </w:r>
      <w:r>
        <w:rPr>
          <w:color w:val="000000"/>
          <w:sz w:val="20"/>
        </w:rPr>
        <w:t>новения, отдельные виды энергии, состав и свойства наиболее распространенных веществ на Земле, свойства различных тел и некоторые области их применения, основные виды полезных ископаемых и их значение, основные месторождения полезных ископаемых в Республик</w:t>
      </w:r>
      <w:r>
        <w:rPr>
          <w:color w:val="000000"/>
          <w:sz w:val="20"/>
        </w:rPr>
        <w:t>е Казахстан;</w:t>
      </w:r>
      <w:r>
        <w:br/>
      </w:r>
      <w:r>
        <w:rPr>
          <w:color w:val="000000"/>
          <w:sz w:val="20"/>
        </w:rPr>
        <w:t xml:space="preserve">       понимает смысл понятий макро - и микромира, важность бережного отношения к окружающей среде и сохранения биоразнообразия на Земле, необходимость соблюдения личной гигиены, защитные функции организма, значение компонентов природы для жив</w:t>
      </w:r>
      <w:r>
        <w:rPr>
          <w:color w:val="000000"/>
          <w:sz w:val="20"/>
        </w:rPr>
        <w:t xml:space="preserve">ых организмов, особенности организмов как средств приспособления к окружающей среде, простые различия позвоночных и беспозвоночных животных, необходимость рационального использования природных ресурсов; </w:t>
      </w:r>
      <w:r>
        <w:br/>
      </w:r>
      <w:r>
        <w:rPr>
          <w:color w:val="000000"/>
          <w:sz w:val="20"/>
        </w:rPr>
        <w:t>      применяет некоторые методы исследования для из</w:t>
      </w:r>
      <w:r>
        <w:rPr>
          <w:color w:val="000000"/>
          <w:sz w:val="20"/>
        </w:rPr>
        <w:t>учения природных объектов, процессов и явлений, стандартные и нестандартные единицы измерения природных объектов, явлений и процессов, простые приборы для измерений некоторых характеристик природных объектов, процессов и явлений, соответствующую научную те</w:t>
      </w:r>
      <w:r>
        <w:rPr>
          <w:color w:val="000000"/>
          <w:sz w:val="20"/>
        </w:rPr>
        <w:t>рминологию для объяснения проведенного исследования, знания о простых признаках видов растений и животных своей местности для составления их классификации;</w:t>
      </w:r>
      <w:r>
        <w:br/>
      </w:r>
      <w:r>
        <w:rPr>
          <w:color w:val="000000"/>
          <w:sz w:val="20"/>
        </w:rPr>
        <w:t>      анализирует причинно-следственные связи между компонентами природы, свойства материалов для оп</w:t>
      </w:r>
      <w:r>
        <w:rPr>
          <w:color w:val="000000"/>
          <w:sz w:val="20"/>
        </w:rPr>
        <w:t>ределения возможностей их применения, животный и растительный мир определенной территории, схожие и отличительные черты разных сред обитания, данные собственных исследований и материалы из различных источников;</w:t>
      </w:r>
      <w:r>
        <w:br/>
      </w:r>
      <w:r>
        <w:rPr>
          <w:color w:val="000000"/>
          <w:sz w:val="20"/>
        </w:rPr>
        <w:t xml:space="preserve">      синтезирует полученные знания и навыки </w:t>
      </w:r>
      <w:r>
        <w:rPr>
          <w:color w:val="000000"/>
          <w:sz w:val="20"/>
        </w:rPr>
        <w:t>для планирования и проведения исследований объектов и явлений живой и неживой природы, информационные материалы в виде рисунков, схем, графиков, диаграмм, таблиц, идеи по вопросам охраны окружающей среды, имитационные и графические модели объектов, явлений</w:t>
      </w:r>
      <w:r>
        <w:rPr>
          <w:color w:val="000000"/>
          <w:sz w:val="20"/>
        </w:rPr>
        <w:t xml:space="preserve"> и процессов микро- и макромира;</w:t>
      </w:r>
      <w:r>
        <w:br/>
      </w:r>
      <w:r>
        <w:rPr>
          <w:color w:val="000000"/>
          <w:sz w:val="20"/>
        </w:rPr>
        <w:t>      оценивает факторы развития и состояние природных объектов, явлений и процессов, деятельность человека и следствия научно-технического прогресса на состояние окружающей среды, влияние научно-технического прогресса на ж</w:t>
      </w:r>
      <w:r>
        <w:rPr>
          <w:color w:val="000000"/>
          <w:sz w:val="20"/>
        </w:rPr>
        <w:t>изнедеятельность человека, соответствие полученных результатов собственного исследования сделанному прогнозу;</w:t>
      </w:r>
      <w:r>
        <w:br/>
      </w:r>
      <w:r>
        <w:rPr>
          <w:color w:val="000000"/>
          <w:sz w:val="20"/>
        </w:rPr>
        <w:t>      6) «Познание мира»:</w:t>
      </w:r>
      <w:r>
        <w:br/>
      </w:r>
      <w:r>
        <w:rPr>
          <w:color w:val="000000"/>
          <w:sz w:val="20"/>
        </w:rPr>
        <w:t>      знает структуру, состав и функции семьи, школьного сообщества, где проходит повседневная жизнь обучающегося, основ</w:t>
      </w:r>
      <w:r>
        <w:rPr>
          <w:color w:val="000000"/>
          <w:sz w:val="20"/>
        </w:rPr>
        <w:t xml:space="preserve">ные социальные функции человека, первоначальные сведения о взаимосвязи «человек – общество», понятия «безопасность», «здоровье» и их ведущие признаки, особенности личности, семьи, сообществ и общества в целом, их значение и роль в жизни человека, основные </w:t>
      </w:r>
      <w:r>
        <w:rPr>
          <w:color w:val="000000"/>
          <w:sz w:val="20"/>
        </w:rPr>
        <w:t>виды предметов обихода, их состав, свойства и источники, общие сведения о географии и истории Казахстана, основные традиции и фольклор казахского народа и народов Казахстана, роль и место Казахстана в мире, государственные символы Казахстана, общечеловечес</w:t>
      </w:r>
      <w:r>
        <w:rPr>
          <w:color w:val="000000"/>
          <w:sz w:val="20"/>
        </w:rPr>
        <w:t>кие ценности, правила позитивного и дружеского общения, правила этикета, права и обязанности школьника, правила здорового образа жизни;</w:t>
      </w:r>
      <w:r>
        <w:br/>
      </w:r>
      <w:r>
        <w:rPr>
          <w:color w:val="000000"/>
          <w:sz w:val="20"/>
        </w:rPr>
        <w:t>      понимает причинную обусловленность внешних признаков человека, свою гражданскую идентичность в форме осознания себ</w:t>
      </w:r>
      <w:r>
        <w:rPr>
          <w:color w:val="000000"/>
          <w:sz w:val="20"/>
        </w:rPr>
        <w:t>я как юного гражданина Казахстана и свою принадлежность к определенному этносу, ценность семьи, малой родины и Отечества, ценности многоционального казахстанского общества, значение государственной символики Казахстана, нормы нравственного поведения челове</w:t>
      </w:r>
      <w:r>
        <w:rPr>
          <w:color w:val="000000"/>
          <w:sz w:val="20"/>
        </w:rPr>
        <w:t>ка в обществе, свою сопричастность к жизни школы, села, города, страны, значимость служения обществу, функциональные и структурные особенности разных типов населенных пунктов, важность соответствия мыслей, слов и поступков, ответственность за них, значение</w:t>
      </w:r>
      <w:r>
        <w:rPr>
          <w:color w:val="000000"/>
          <w:sz w:val="20"/>
        </w:rPr>
        <w:t xml:space="preserve"> национальных традиций, обычаев, роль путешествий в жизни людей и развитии общества, значимость самопознания и саморазвития человека, содержание понятий «труд», «взаимопонимание», «жизнерадостность», «оптимизм», «доброжелательность», «щедрость», «великодуш</w:t>
      </w:r>
      <w:r>
        <w:rPr>
          <w:color w:val="000000"/>
          <w:sz w:val="20"/>
        </w:rPr>
        <w:t>ие», «патриотизм», «творчество» и их значимость, необходимость ведения здорового образа жизни, значение природы как источника жизни, важность бережного отношения к природе;</w:t>
      </w:r>
      <w:r>
        <w:br/>
      </w:r>
      <w:r>
        <w:rPr>
          <w:color w:val="000000"/>
          <w:sz w:val="20"/>
        </w:rPr>
        <w:t>      применяет методы познания для изучения общественных процессов и явлений, выпо</w:t>
      </w:r>
      <w:r>
        <w:rPr>
          <w:color w:val="000000"/>
          <w:sz w:val="20"/>
        </w:rPr>
        <w:t>лнения учебных заданий и работ творческого, познавательного, исследовательского, проектировочного характера, личный опыт и знания в сфере путешествий, простых финансовых отношений, знания о здоровом образе жизни, личной гигиене, питании и режиме дня, элеме</w:t>
      </w:r>
      <w:r>
        <w:rPr>
          <w:color w:val="000000"/>
          <w:sz w:val="20"/>
        </w:rPr>
        <w:t>нтарные знания в оказании первой доврачебной помощи, собственный и общественный опыт в адаптации к окружающему миру, правила этикета, правила общения для поддержания позитивных, дружеских взаимоотношений в семье и коллективе;</w:t>
      </w:r>
      <w:r>
        <w:br/>
      </w:r>
      <w:r>
        <w:rPr>
          <w:color w:val="000000"/>
          <w:sz w:val="20"/>
        </w:rPr>
        <w:t>      анализирует положение Ка</w:t>
      </w:r>
      <w:r>
        <w:rPr>
          <w:color w:val="000000"/>
          <w:sz w:val="20"/>
        </w:rPr>
        <w:t>захстана в мире, роль и значение изучаемых общественных явлений и процессов в жизни людей, сходства и различия в культурно-обрядовых традициях казахского народа и других народов, факторы развития личности, семьи, школьного сообщества, значение основных рес</w:t>
      </w:r>
      <w:r>
        <w:rPr>
          <w:color w:val="000000"/>
          <w:sz w:val="20"/>
        </w:rPr>
        <w:t>урсов в жизнедеятельности человека, факторы здоровья и безопасности, проявления человеческих чувств и поступки людей, их причины и следствия, собственное эмоциональное состояние;</w:t>
      </w:r>
      <w:r>
        <w:br/>
      </w:r>
      <w:r>
        <w:rPr>
          <w:color w:val="000000"/>
          <w:sz w:val="20"/>
        </w:rPr>
        <w:t>      синтезирует знания и навыки для систематизации и классификации обществе</w:t>
      </w:r>
      <w:r>
        <w:rPr>
          <w:color w:val="000000"/>
          <w:sz w:val="20"/>
        </w:rPr>
        <w:t>нных явлений и процессов, знания и навыки для определения некоторых актуальных проблем общества, собственные решения для ориентации в пространстве (место), времени (хронология), социальной среде (общество), модели коммуникаций в семейной, межличностной и о</w:t>
      </w:r>
      <w:r>
        <w:rPr>
          <w:color w:val="000000"/>
          <w:sz w:val="20"/>
        </w:rPr>
        <w:t>бщественной сферах, собственные проекты по безопасности жизнедеятельности, организации путешествий, решения по собственному духовно-нравственному развитию;</w:t>
      </w:r>
      <w:r>
        <w:br/>
      </w:r>
      <w:r>
        <w:rPr>
          <w:color w:val="000000"/>
          <w:sz w:val="20"/>
        </w:rPr>
        <w:t>      оценивает собственное поведение и поступки окружающих людей с позиции нравственных норм, значи</w:t>
      </w:r>
      <w:r>
        <w:rPr>
          <w:color w:val="000000"/>
          <w:sz w:val="20"/>
        </w:rPr>
        <w:t>мость семьи, общества, страны в жизни каждого человека, роль традиций и фольклора в современной жизни, ценность предметов потребления по степени значимости и стоимости, степень удовлетворенности своей работой на уроке, уровень своего прогресса в сфере межл</w:t>
      </w:r>
      <w:r>
        <w:rPr>
          <w:color w:val="000000"/>
          <w:sz w:val="20"/>
        </w:rPr>
        <w:t>ичностных, общественных и финансово-экономических отношений, собственное эмоциональное и физическое состояние, поведение людей с позиции общепринятых нравственных норм;</w:t>
      </w:r>
      <w:r>
        <w:br/>
      </w:r>
      <w:r>
        <w:rPr>
          <w:color w:val="000000"/>
          <w:sz w:val="20"/>
        </w:rPr>
        <w:t>      7) «Художественный труд», «Музыка»:</w:t>
      </w:r>
      <w:r>
        <w:br/>
      </w:r>
      <w:r>
        <w:rPr>
          <w:color w:val="000000"/>
          <w:sz w:val="20"/>
        </w:rPr>
        <w:t>      знает основные виды линий и форм, основ</w:t>
      </w:r>
      <w:r>
        <w:rPr>
          <w:color w:val="000000"/>
          <w:sz w:val="20"/>
        </w:rPr>
        <w:t>ные и дополнительные цвета, основные материалы и инструменты для рисования и декоративно-художественной работы, основные виды и жанры искусства, основные техники работы в различных видах искусства, некоторые шедевры мировых и отечественных художников, осно</w:t>
      </w:r>
      <w:r>
        <w:rPr>
          <w:color w:val="000000"/>
          <w:sz w:val="20"/>
        </w:rPr>
        <w:t>вы музыкальной грамоты, основные средства музыкальной выразительности, вокальные и инструментальные жанры и стили, казахские народные инструменты и инструменты народов мира, некоторые образцы песенного и инструментального репертуара казахской народной музы</w:t>
      </w:r>
      <w:r>
        <w:rPr>
          <w:color w:val="000000"/>
          <w:sz w:val="20"/>
        </w:rPr>
        <w:t>ки, композиторов Казахстана и других стран мира, способы создания простых музыкальных импровизаций;</w:t>
      </w:r>
      <w:r>
        <w:br/>
      </w:r>
      <w:r>
        <w:rPr>
          <w:color w:val="000000"/>
          <w:sz w:val="20"/>
        </w:rPr>
        <w:t>      понимает связь искусства с жизнью, взаимосвязь техники исполнения с соответствующим видом, стилем, жанром искусства, особенности и значение национальн</w:t>
      </w:r>
      <w:r>
        <w:rPr>
          <w:color w:val="000000"/>
          <w:sz w:val="20"/>
        </w:rPr>
        <w:t>ых традиций и обычаев в декоративно-прикладном искусстве Казахстана, значение произведений искусства в культуре казахского народа и других народов мира, особенности и значение музыкальных традиций казахского народа и других народов мира, передаваемые в муз</w:t>
      </w:r>
      <w:r>
        <w:rPr>
          <w:color w:val="000000"/>
          <w:sz w:val="20"/>
        </w:rPr>
        <w:t>ыкальных произведениях идеи, чувства и настроение, особенности народной и композиторской музыки;</w:t>
      </w:r>
      <w:r>
        <w:br/>
      </w:r>
      <w:r>
        <w:rPr>
          <w:color w:val="000000"/>
          <w:sz w:val="20"/>
        </w:rPr>
        <w:t>      применяет законы перспективы и композиции в изображении предметов, творческие идеи для создания простых художественных работ, в том числе с применением и</w:t>
      </w:r>
      <w:r>
        <w:rPr>
          <w:color w:val="000000"/>
          <w:sz w:val="20"/>
        </w:rPr>
        <w:t>нформационно-коммуникационных технологий, различные художественные инструменты и техники для создания продуктов художественного и технического труда, знания видов, стилей и жанров произведений искусства при создании творческих работ, правила техники безопа</w:t>
      </w:r>
      <w:r>
        <w:rPr>
          <w:color w:val="000000"/>
          <w:sz w:val="20"/>
        </w:rPr>
        <w:t>сности, средства музыкальной выразительности для создания простых вокальных и инструментальных импровизаций и аранжировок, навыки пения, игры на музыкальных инструментах индивидуально и в ансамбле;</w:t>
      </w:r>
      <w:r>
        <w:br/>
      </w:r>
      <w:r>
        <w:rPr>
          <w:color w:val="000000"/>
          <w:sz w:val="20"/>
        </w:rPr>
        <w:t xml:space="preserve">      анализирует информацию по различным видам искусства </w:t>
      </w:r>
      <w:r>
        <w:rPr>
          <w:color w:val="000000"/>
          <w:sz w:val="20"/>
        </w:rPr>
        <w:t>для организации самостоятельной работы, стили и жанры искусства казахского народа и других народов мира, свойства и качества художественных материалов и инструментов для проведения экспериментальной, исследовательской работы в искусстве, творческие проекты</w:t>
      </w:r>
      <w:r>
        <w:rPr>
          <w:color w:val="000000"/>
          <w:sz w:val="20"/>
        </w:rPr>
        <w:t xml:space="preserve"> по изобразительному искусству, техническому и художественному труду, сходства и различия стилей и жанров композиторской музыки, свойства звуков для проведения элементарной экспериментальной работы и создания музыкальных импровизаций, аранжировок;</w:t>
      </w:r>
      <w:r>
        <w:br/>
      </w:r>
      <w:r>
        <w:rPr>
          <w:color w:val="000000"/>
          <w:sz w:val="20"/>
        </w:rPr>
        <w:t>      си</w:t>
      </w:r>
      <w:r>
        <w:rPr>
          <w:color w:val="000000"/>
          <w:sz w:val="20"/>
        </w:rPr>
        <w:t xml:space="preserve">нтезирует творческие проекты по изобразительному искусству, техническому и художественному труду, в том числе с применением информационно-коммуникационных технологий, художественные работы, используя способы и приемы работы в основных и смешанных техниках </w:t>
      </w:r>
      <w:r>
        <w:rPr>
          <w:color w:val="000000"/>
          <w:sz w:val="20"/>
        </w:rPr>
        <w:t>с различными материалами и инструментами, простые импровизации и аранжировки музыкальных произведений, творческие идеи по результатам исследований;</w:t>
      </w:r>
      <w:r>
        <w:br/>
      </w:r>
      <w:r>
        <w:rPr>
          <w:color w:val="000000"/>
          <w:sz w:val="20"/>
        </w:rPr>
        <w:t>      оценивает основной замысел, образы и идеи в художественных работах и музыкальных произведениях, самост</w:t>
      </w:r>
      <w:r>
        <w:rPr>
          <w:color w:val="000000"/>
          <w:sz w:val="20"/>
        </w:rPr>
        <w:t>оятельно/коллективно выполненные работы по художественному и техническому труду, музыкальные сочинения, импровизации, аранжировки;</w:t>
      </w:r>
      <w:r>
        <w:br/>
      </w:r>
      <w:r>
        <w:rPr>
          <w:color w:val="000000"/>
          <w:sz w:val="20"/>
        </w:rPr>
        <w:t>      8) «Физическая культура»:</w:t>
      </w:r>
      <w:r>
        <w:br/>
      </w:r>
      <w:r>
        <w:rPr>
          <w:color w:val="000000"/>
          <w:sz w:val="20"/>
        </w:rPr>
        <w:t>      знает основные физические упражнения, способствующие развитию организма, правила и техн</w:t>
      </w:r>
      <w:r>
        <w:rPr>
          <w:color w:val="000000"/>
          <w:sz w:val="20"/>
        </w:rPr>
        <w:t>ику их выполнения, правила техники безопасности при выполнении физических упражнений, правила выполнения разминки и заминки, способы контроля физических изменений в организме во время выполнения физических упражнений, приемы развития частей тела и мышц для</w:t>
      </w:r>
      <w:r>
        <w:rPr>
          <w:color w:val="000000"/>
          <w:sz w:val="20"/>
        </w:rPr>
        <w:t xml:space="preserve"> улучшения физической подготовки;</w:t>
      </w:r>
      <w:r>
        <w:br/>
      </w:r>
      <w:r>
        <w:rPr>
          <w:color w:val="000000"/>
          <w:sz w:val="20"/>
        </w:rPr>
        <w:t>      понимает важность физической культуры для укрепления здоровья, роль физической культуры и спорта в развитии страны и формировании гордости за нее, уровни сложности выполняемых упражнений, необходимость достижения тре</w:t>
      </w:r>
      <w:r>
        <w:rPr>
          <w:color w:val="000000"/>
          <w:sz w:val="20"/>
        </w:rPr>
        <w:t>буемой интенсивности различных физических нагрузок, значимость поддержки физического, психического и эмоционального здоровья, риски, возникающие во время выполнения различных физических упражнений;</w:t>
      </w:r>
      <w:r>
        <w:br/>
      </w:r>
      <w:r>
        <w:rPr>
          <w:color w:val="000000"/>
          <w:sz w:val="20"/>
        </w:rPr>
        <w:t>      применяет навыки выполнения самостоятельной/совместн</w:t>
      </w:r>
      <w:r>
        <w:rPr>
          <w:color w:val="000000"/>
          <w:sz w:val="20"/>
        </w:rPr>
        <w:t xml:space="preserve">ой работы для достижения согласованных целей, знание правил и композиционных приемов во время выполнения комплекса физических упражнений, правильную последовательность выполнения физических упражнений, демонстрируя понимание времени, пространства и навыки </w:t>
      </w:r>
      <w:r>
        <w:rPr>
          <w:color w:val="000000"/>
          <w:sz w:val="20"/>
        </w:rPr>
        <w:t>координации движений, специальные упражнения для устранения недостатков физического развития и вероятных рисков для здоровья, основные принципы здорового питания и двигательного режима;</w:t>
      </w:r>
      <w:r>
        <w:br/>
      </w:r>
      <w:r>
        <w:rPr>
          <w:color w:val="000000"/>
          <w:sz w:val="20"/>
        </w:rPr>
        <w:t>      анализирует собственные достижения и опыт в выполнении физически</w:t>
      </w:r>
      <w:r>
        <w:rPr>
          <w:color w:val="000000"/>
          <w:sz w:val="20"/>
        </w:rPr>
        <w:t>х упражнений для управления будущим обучением и поведением в группе, улучшение индивидуальных способностей и уверенности в различных видах физической деятельности, ситуации сотрудничества и честного соревнования в достижении единых целей;</w:t>
      </w:r>
      <w:r>
        <w:br/>
      </w:r>
      <w:r>
        <w:rPr>
          <w:color w:val="000000"/>
          <w:sz w:val="20"/>
        </w:rPr>
        <w:t>      синтезирует</w:t>
      </w:r>
      <w:r>
        <w:rPr>
          <w:color w:val="000000"/>
          <w:sz w:val="20"/>
        </w:rPr>
        <w:t xml:space="preserve"> определенные комбинации движений из видов движений, а также стратегии, используя различные спортивные тактики, знания и навыки для адаптации к различным ситуациям физической деятельности;</w:t>
      </w:r>
      <w:r>
        <w:br/>
      </w:r>
      <w:r>
        <w:rPr>
          <w:color w:val="000000"/>
          <w:sz w:val="20"/>
        </w:rPr>
        <w:t xml:space="preserve">      оценивает трудности и риски, возникающие во время выполнения </w:t>
      </w:r>
      <w:r>
        <w:rPr>
          <w:color w:val="000000"/>
          <w:sz w:val="20"/>
        </w:rPr>
        <w:t>различных физических нагрузок, собственные и чужие физические возможности, свои возможности для участия в спортивных мероприятиях внутри и за пределами школы.</w:t>
      </w:r>
      <w:r>
        <w:br/>
      </w:r>
      <w:r>
        <w:rPr>
          <w:color w:val="000000"/>
          <w:sz w:val="20"/>
        </w:rPr>
        <w:t xml:space="preserve">      </w:t>
      </w:r>
      <w:r w:rsidRPr="000961D8">
        <w:rPr>
          <w:color w:val="000000"/>
          <w:sz w:val="20"/>
          <w:lang w:val="ru-RU"/>
        </w:rPr>
        <w:t>6. Критерии оценивания учебных достижений обучающихся уровняя основного среднего образовани</w:t>
      </w:r>
      <w:r w:rsidRPr="000961D8">
        <w:rPr>
          <w:color w:val="000000"/>
          <w:sz w:val="20"/>
          <w:lang w:val="ru-RU"/>
        </w:rPr>
        <w:t>я:</w:t>
      </w:r>
      <w:r w:rsidRPr="000961D8">
        <w:rPr>
          <w:lang w:val="ru-RU"/>
        </w:rPr>
        <w:br/>
      </w:r>
      <w:r w:rsidRPr="000961D8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1) «Казахский язык» для классов с казахским языком обучения, «Русский язык» для классов с русским языком обучения, «Родной язык» для классов с узбекским, таджикским, уйгурским языками обучения: </w:t>
      </w:r>
      <w:r w:rsidRPr="000961D8">
        <w:rPr>
          <w:lang w:val="ru-RU"/>
        </w:rPr>
        <w:br/>
      </w:r>
      <w:r w:rsidRPr="000961D8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аудирование и говорение: 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обучающийся </w:t>
      </w:r>
      <w:r w:rsidRPr="000961D8">
        <w:rPr>
          <w:color w:val="000000"/>
          <w:sz w:val="20"/>
          <w:lang w:val="ru-RU"/>
        </w:rPr>
        <w:t>понимает актуальные для социально-бытовой, социально-культурной и учебно-профессиональной сфер общения тексты, обладающие имплицитно и эксплицитно выраженными значениями, создает собственные высказывания, соблюдая речевые нормы, осуществляет устное общение</w:t>
      </w:r>
      <w:r w:rsidRPr="000961D8">
        <w:rPr>
          <w:color w:val="000000"/>
          <w:sz w:val="20"/>
          <w:lang w:val="ru-RU"/>
        </w:rPr>
        <w:t xml:space="preserve"> в различных жизненных ситуациях, используя разнообразные языковые средства для реализации целей речевого общения, отстаивает и аргументирует собственное мнение по морально-этическим, социально-культурным проблемам, анализируя и синтезируя информацию;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</w:t>
      </w:r>
      <w:r>
        <w:rPr>
          <w:color w:val="000000"/>
          <w:sz w:val="20"/>
        </w:rPr>
        <w:t> </w:t>
      </w:r>
      <w:r w:rsidRPr="000961D8">
        <w:rPr>
          <w:color w:val="000000"/>
          <w:sz w:val="20"/>
          <w:lang w:val="ru-RU"/>
        </w:rPr>
        <w:t xml:space="preserve"> чтение: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обучающийся понимает и интерпретирует главную и детальную информацию текстов различных типов, жанров и стилей, сравнивает структурно-композиционные части текста, выявляя лингвистические и стилистические особенности, понимает скрытый смысл т</w:t>
      </w:r>
      <w:r w:rsidRPr="000961D8">
        <w:rPr>
          <w:color w:val="000000"/>
          <w:sz w:val="20"/>
          <w:lang w:val="ru-RU"/>
        </w:rPr>
        <w:t xml:space="preserve">екстов социально-бытовой, социально-культурной и учебно-профессиональной сфер общения, использует различные стратегии чтения с целью общего понимания текста, извлечения специальной информации, формулирует идеи, критически интерпретирует их и делает разные </w:t>
      </w:r>
      <w:r w:rsidRPr="000961D8">
        <w:rPr>
          <w:color w:val="000000"/>
          <w:sz w:val="20"/>
          <w:lang w:val="ru-RU"/>
        </w:rPr>
        <w:t>предположения на основе прочитанного текста;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письмо: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обучающийся пишет тексты разных типов, жанров и стилей, соблюдая </w:t>
      </w:r>
      <w:r>
        <w:rPr>
          <w:color w:val="000000"/>
          <w:sz w:val="20"/>
        </w:rPr>
        <w:t xml:space="preserve">орфографические, грамматические и стилистические нормы, использует разнообразные средства языка в соответствии с </w:t>
      </w:r>
      <w:r>
        <w:rPr>
          <w:color w:val="000000"/>
          <w:sz w:val="20"/>
        </w:rPr>
        <w:t>коммуникативной установкой, синтезируя услышанную и прочитанную информацию, преобразовывает числовую, графическую информацию в текстовую и наоборот, пишет собственный текст проблемного характера: статья, эссе, письмо, демонстрируя способность анализировать</w:t>
      </w:r>
      <w:r>
        <w:rPr>
          <w:color w:val="000000"/>
          <w:sz w:val="20"/>
        </w:rPr>
        <w:t xml:space="preserve"> и оценивать ситуацию, использует тропы и художественно-изобразительные средства языка при создании текстов социально-бытовой, социально-культурной и учебно-профессиональной сфер общения, корректирует и редактирует тексты с использованием справочного матер</w:t>
      </w:r>
      <w:r>
        <w:rPr>
          <w:color w:val="000000"/>
          <w:sz w:val="20"/>
        </w:rPr>
        <w:t>иала;</w:t>
      </w:r>
      <w:r>
        <w:br/>
      </w:r>
      <w:r>
        <w:rPr>
          <w:color w:val="000000"/>
          <w:sz w:val="20"/>
        </w:rPr>
        <w:t>      2) «Казахский язык» для классов с неказахским языком обучения, «Русский язык» для классов с нерусским языком обучения:</w:t>
      </w:r>
      <w:r>
        <w:br/>
      </w:r>
      <w:r>
        <w:rPr>
          <w:color w:val="000000"/>
          <w:sz w:val="20"/>
        </w:rPr>
        <w:t>      аудирование:</w:t>
      </w:r>
      <w:r>
        <w:br/>
      </w:r>
      <w:r>
        <w:rPr>
          <w:color w:val="000000"/>
          <w:sz w:val="20"/>
        </w:rPr>
        <w:t>      обучающийся понимает основное содержание текста, также наиболее функционально значимую смысловую инф</w:t>
      </w:r>
      <w:r>
        <w:rPr>
          <w:color w:val="000000"/>
          <w:sz w:val="20"/>
        </w:rPr>
        <w:t>ормацию, отражающую намерения говорящего, понимает семантику терминов и ключевых единиц текста по темам социально-бытовой, социально-культурной и учебно-познавательной сфер общения, определяет основные проблемы в аудиотекстах разных стилей и жанров, устана</w:t>
      </w:r>
      <w:r>
        <w:rPr>
          <w:color w:val="000000"/>
          <w:sz w:val="20"/>
        </w:rPr>
        <w:t>вливает и раскрывает связи и отношения между фактами и явлениями, событиями, о которых идет речь в прослушанном тексте, понимает тексты о культурном многообразии мира, современных тенденциях глобализации, раскрывая диалог культур в глобальном контексте;</w:t>
      </w:r>
      <w:r>
        <w:br/>
      </w:r>
      <w:r>
        <w:rPr>
          <w:color w:val="000000"/>
          <w:sz w:val="20"/>
        </w:rPr>
        <w:t>  </w:t>
      </w:r>
      <w:r>
        <w:rPr>
          <w:color w:val="000000"/>
          <w:sz w:val="20"/>
        </w:rPr>
        <w:t>    говорение:</w:t>
      </w:r>
      <w:r>
        <w:br/>
      </w:r>
      <w:r>
        <w:rPr>
          <w:color w:val="000000"/>
          <w:sz w:val="20"/>
        </w:rPr>
        <w:t>      обучающийся строит устное высказывание на бытовые, учебные, социальные, нравственные темы, реализуя соответствующую тактику речевого общения и соблюдая речевые нормы, анализирует и синтезирует информацию по предложенной теме, выражая с</w:t>
      </w:r>
      <w:r>
        <w:rPr>
          <w:color w:val="000000"/>
          <w:sz w:val="20"/>
        </w:rPr>
        <w:t>обственное мнение и давая оценку событиям, мнениям и проблемам, поддерживает дискуссию на актуальные темы;</w:t>
      </w:r>
      <w:r>
        <w:br/>
      </w:r>
      <w:r>
        <w:rPr>
          <w:color w:val="000000"/>
          <w:sz w:val="20"/>
        </w:rPr>
        <w:t>      чтение:</w:t>
      </w:r>
      <w:r>
        <w:br/>
      </w:r>
      <w:r>
        <w:rPr>
          <w:color w:val="000000"/>
          <w:sz w:val="20"/>
        </w:rPr>
        <w:t>      обучающийся понимает тексты на бытовые, учебные, социальные, нравственные темы и делает выводы и предположения на основе прочитан</w:t>
      </w:r>
      <w:r>
        <w:rPr>
          <w:color w:val="000000"/>
          <w:sz w:val="20"/>
        </w:rPr>
        <w:t>ного текста, использует различные стратегии чтения с целью общего понимания текста, извлечения специальной информации, определяет структурно-композиционные, лингвистические особенности текстов различных типов, стилей и жанров, понимает явное и скрытое знач</w:t>
      </w:r>
      <w:r>
        <w:rPr>
          <w:color w:val="000000"/>
          <w:sz w:val="20"/>
        </w:rPr>
        <w:t>ение слов, значение средств художественной изобразительности, анализирует прочитанный текст, критически оценивая его содержание;</w:t>
      </w:r>
      <w:r>
        <w:br/>
      </w:r>
      <w:r>
        <w:rPr>
          <w:color w:val="000000"/>
          <w:sz w:val="20"/>
        </w:rPr>
        <w:t>      письмо:</w:t>
      </w:r>
      <w:r>
        <w:br/>
      </w:r>
      <w:r>
        <w:rPr>
          <w:color w:val="000000"/>
          <w:sz w:val="20"/>
        </w:rPr>
        <w:t>      обучающийся пишет тексты разных типов и жанров на основе услышанного и прочитанного, соблюдая орфографическ</w:t>
      </w:r>
      <w:r>
        <w:rPr>
          <w:color w:val="000000"/>
          <w:sz w:val="20"/>
        </w:rPr>
        <w:t>ие, грамматические и стилистические нормы, использует художественно-изобразительные средства языка при создании текстов на бытовые, учебные, социальные, нравственные темы, корректирует и редактирует собственные тексты, используя справочные материалы;</w:t>
      </w:r>
      <w:r>
        <w:br/>
      </w:r>
      <w:r>
        <w:rPr>
          <w:color w:val="000000"/>
          <w:sz w:val="20"/>
        </w:rPr>
        <w:t>     </w:t>
      </w:r>
      <w:r>
        <w:rPr>
          <w:color w:val="000000"/>
          <w:sz w:val="20"/>
        </w:rPr>
        <w:t xml:space="preserve"> 3) «Иностранный язык»:</w:t>
      </w:r>
      <w:r>
        <w:br/>
      </w:r>
      <w:r>
        <w:rPr>
          <w:color w:val="000000"/>
          <w:sz w:val="20"/>
        </w:rPr>
        <w:t>      аудирование:</w:t>
      </w:r>
      <w:r>
        <w:br/>
      </w:r>
      <w:r>
        <w:rPr>
          <w:color w:val="000000"/>
          <w:sz w:val="20"/>
        </w:rPr>
        <w:t xml:space="preserve">      обучающийся определяет главные факты и понимает основной смысл прослушанного текста по темам социально-бытовой, социально-культурной и учебно-познавательной сфер общения, различает детальную и специфическую </w:t>
      </w:r>
      <w:r>
        <w:rPr>
          <w:color w:val="000000"/>
          <w:sz w:val="20"/>
        </w:rPr>
        <w:t>информацию в рамках изученных тем, составляет вопросы на основе услышанного с целью получения дополнительной информации, понимает аргументы, которые обосновывают мнение говорящего;</w:t>
      </w:r>
      <w:r>
        <w:br/>
      </w:r>
      <w:r>
        <w:rPr>
          <w:color w:val="000000"/>
          <w:sz w:val="20"/>
        </w:rPr>
        <w:t>      говорение:</w:t>
      </w:r>
      <w:r>
        <w:br/>
      </w:r>
      <w:r>
        <w:rPr>
          <w:color w:val="000000"/>
          <w:sz w:val="20"/>
        </w:rPr>
        <w:t>      обучающийся передает основное содержание текста в ра</w:t>
      </w:r>
      <w:r>
        <w:rPr>
          <w:color w:val="000000"/>
          <w:sz w:val="20"/>
        </w:rPr>
        <w:t>мках изученных тем, выстраивая логический ход событий, использует формальный и неформальный стили устного общения, задает вопросы для получения необходимой информации, анализирует и сравнивает тексты, обосновывая свою точку зрения, устно представляет инфор</w:t>
      </w:r>
      <w:r>
        <w:rPr>
          <w:color w:val="000000"/>
          <w:sz w:val="20"/>
        </w:rPr>
        <w:t>мацию о своей стране и ее культуре в условиях иноязычного межкультурного общения, проявляет толерантное отношение к представителям разных культур, понимает и может объяснить значение иностранного языка для успешной интеграции Казахстана в мировое сообществ</w:t>
      </w:r>
      <w:r>
        <w:rPr>
          <w:color w:val="000000"/>
          <w:sz w:val="20"/>
        </w:rPr>
        <w:t>о;</w:t>
      </w:r>
      <w:r>
        <w:br/>
      </w:r>
      <w:r>
        <w:rPr>
          <w:color w:val="000000"/>
          <w:sz w:val="20"/>
        </w:rPr>
        <w:t>      чтение:</w:t>
      </w:r>
      <w:r>
        <w:br/>
      </w:r>
      <w:r>
        <w:rPr>
          <w:color w:val="000000"/>
          <w:sz w:val="20"/>
        </w:rPr>
        <w:t>      обучающийся определяет основное содержание и различает детальную информацию в текстах разных стилей и жанров по темам учебно-познавательной сферы, использует различные информационные ресурсы на иностранном языке, прогнозирует содержа</w:t>
      </w:r>
      <w:r>
        <w:rPr>
          <w:color w:val="000000"/>
          <w:sz w:val="20"/>
        </w:rPr>
        <w:t>ние текста по заголовку, фрагменту текста, иллюстрации, ключевым словам, определяет отношение или мнение автора, оценивает информацию из различных текстов;</w:t>
      </w:r>
      <w:r>
        <w:br/>
      </w:r>
      <w:r>
        <w:rPr>
          <w:color w:val="000000"/>
          <w:sz w:val="20"/>
        </w:rPr>
        <w:t>      письмо:</w:t>
      </w:r>
      <w:r>
        <w:br/>
      </w:r>
      <w:r>
        <w:rPr>
          <w:color w:val="000000"/>
          <w:sz w:val="20"/>
        </w:rPr>
        <w:t>      обучающийся заполняет документы различных форматов: таблицы, диаграммы, схемы, а</w:t>
      </w:r>
      <w:r>
        <w:rPr>
          <w:color w:val="000000"/>
          <w:sz w:val="20"/>
        </w:rPr>
        <w:t>нкеты, формуляры, составляет план, пишет, редактирует и корректирует текст в рамках изученных тем, делает выписки из текста в соответствии с коммуникативными задачами, описывает реальные и/или вымышленные события из прошлого, настоящего и будущего, опираяс</w:t>
      </w:r>
      <w:r>
        <w:rPr>
          <w:color w:val="000000"/>
          <w:sz w:val="20"/>
        </w:rPr>
        <w:t>ь на знания ранее изученных тем, создает тексты различных стилей и жанров, соблюдая соответствующие правила и формат в рамках изученных тем;</w:t>
      </w:r>
      <w:r>
        <w:br/>
      </w:r>
      <w:r>
        <w:rPr>
          <w:color w:val="000000"/>
          <w:sz w:val="20"/>
        </w:rPr>
        <w:t xml:space="preserve">      4) «Казахская литература», «Русская литература», «Узбекская литература», «Таджикская литература», «Уйгурская </w:t>
      </w:r>
      <w:r>
        <w:rPr>
          <w:color w:val="000000"/>
          <w:sz w:val="20"/>
        </w:rPr>
        <w:t>литература»:</w:t>
      </w:r>
      <w:r>
        <w:br/>
      </w:r>
      <w:r>
        <w:rPr>
          <w:color w:val="000000"/>
          <w:sz w:val="20"/>
        </w:rPr>
        <w:t xml:space="preserve">       знает основные этапы развития литературы, содержание изученных литературных произведений, особенности отражения быта, традиций народа в фольклоре, наизусть стихотворные тексты и фрагменты прозаических текстов по выбору, историко-культур</w:t>
      </w:r>
      <w:r>
        <w:rPr>
          <w:color w:val="000000"/>
          <w:sz w:val="20"/>
        </w:rPr>
        <w:t xml:space="preserve">ный контекст изучаемых произведений и основные факты жизненного и творческого пути их авторов, основные теоретико-литературные понятия; </w:t>
      </w:r>
      <w:r>
        <w:br/>
      </w:r>
      <w:r>
        <w:rPr>
          <w:color w:val="000000"/>
          <w:sz w:val="20"/>
        </w:rPr>
        <w:t>      понимает значение национального художественного наследия в мировой культуре, роль литературы как одного из важней</w:t>
      </w:r>
      <w:r>
        <w:rPr>
          <w:color w:val="000000"/>
          <w:sz w:val="20"/>
        </w:rPr>
        <w:t>ших достижений культуры, значение художественной литературы в жизни человека, связь литературы с историей, искусством, художественное произведение в единстве формы и содержания, тему, идею, проблематику произведения, позицию автора в произведении, образную</w:t>
      </w:r>
      <w:r>
        <w:rPr>
          <w:color w:val="000000"/>
          <w:sz w:val="20"/>
        </w:rPr>
        <w:t xml:space="preserve"> природу и скрытый смысл художественных произведений;</w:t>
      </w:r>
      <w:r>
        <w:br/>
      </w:r>
      <w:r>
        <w:rPr>
          <w:color w:val="000000"/>
          <w:sz w:val="20"/>
        </w:rPr>
        <w:t>      применяет приобретенные знания и навыки: в подготовке устного или письменного высказывания на литературную тему, в создании собственного текста аналитического характера, интерпретации изученного т</w:t>
      </w:r>
      <w:r>
        <w:rPr>
          <w:color w:val="000000"/>
          <w:sz w:val="20"/>
        </w:rPr>
        <w:t>екста, для определения актуального для себя круга чтения и оценки художественных произведений, в дебатах, публичных выступлениях, выражая активную гражданскую позицию и проявляя духовно-нравственные качества;</w:t>
      </w:r>
      <w:r>
        <w:br/>
      </w:r>
      <w:r>
        <w:rPr>
          <w:color w:val="000000"/>
          <w:sz w:val="20"/>
        </w:rPr>
        <w:t xml:space="preserve">      анализирует произведения разной жанровой </w:t>
      </w:r>
      <w:r>
        <w:rPr>
          <w:color w:val="000000"/>
          <w:sz w:val="20"/>
        </w:rPr>
        <w:t>природы, аргументированно формулируя свое отношение к прочитанному, тему, идею, композицию и языковые особенности произведения, ключевые эпизоды, действия и поступки героев, особенности стиля писателя, художественные произведения, сравнивая их с произведен</w:t>
      </w:r>
      <w:r>
        <w:rPr>
          <w:color w:val="000000"/>
          <w:sz w:val="20"/>
        </w:rPr>
        <w:t>иями мировой литературы и с произведениями других видов искусства, представления о нравственном идеале казахского и других народов в художественных произведениях и в фольклоре;</w:t>
      </w:r>
      <w:r>
        <w:br/>
      </w:r>
      <w:r>
        <w:rPr>
          <w:color w:val="000000"/>
          <w:sz w:val="20"/>
        </w:rPr>
        <w:t>      синтезирует пути анализа произведения, адекватные жанрово-родовой природе</w:t>
      </w:r>
      <w:r>
        <w:rPr>
          <w:color w:val="000000"/>
          <w:sz w:val="20"/>
        </w:rPr>
        <w:t xml:space="preserve"> художественного текста, письменные тексты с использованием различных ресурсов для обобщения художественных произведений, сопоставления фактов, деталей произведений с историческими фактами, подходы к выявлению духовно-нравственного наполнения содержания пр</w:t>
      </w:r>
      <w:r>
        <w:rPr>
          <w:color w:val="000000"/>
          <w:sz w:val="20"/>
        </w:rPr>
        <w:t>оизведений для соотнесения его с ценностями казахского и других народов;</w:t>
      </w:r>
      <w:r>
        <w:br/>
      </w:r>
      <w:r>
        <w:rPr>
          <w:color w:val="000000"/>
          <w:sz w:val="20"/>
        </w:rPr>
        <w:t>      оценивает произведения с точки зрения актуальности содержания и его значения для формирования духовно-нравственных качеств человека, устные и письменные высказывания с точки зре</w:t>
      </w:r>
      <w:r>
        <w:rPr>
          <w:color w:val="000000"/>
          <w:sz w:val="20"/>
        </w:rPr>
        <w:t>ния композиционного, стилевого единства, языкового оформления и с точки зрения уместности, эффективности достижения поставленных коммуникативных задач, интерпретацию художественного текста, созданную средствами других искусств;</w:t>
      </w:r>
      <w:r>
        <w:br/>
      </w:r>
      <w:r>
        <w:rPr>
          <w:color w:val="000000"/>
          <w:sz w:val="20"/>
        </w:rPr>
        <w:t>      5) «Математика», «Инфо</w:t>
      </w:r>
      <w:r>
        <w:rPr>
          <w:color w:val="000000"/>
          <w:sz w:val="20"/>
        </w:rPr>
        <w:t>рматика»:</w:t>
      </w:r>
      <w:r>
        <w:br/>
      </w:r>
      <w:r>
        <w:rPr>
          <w:color w:val="000000"/>
          <w:sz w:val="20"/>
        </w:rPr>
        <w:t>      знает основные понятия элементарной математики, статистики и теории вероятностей, классификацию чисел, вычислительные операции над действительными числами, основные формулы элементарной математики, основные элементарные функции, их свойства</w:t>
      </w:r>
      <w:r>
        <w:rPr>
          <w:color w:val="000000"/>
          <w:sz w:val="20"/>
        </w:rPr>
        <w:t xml:space="preserve"> и графики, способы решения алгебраических и трансцендентных уравнений, неравенств и их систем, в том числе совокупности уравнений и неравенств, классификации многоугольников, свойства и признаки основных видов плоских фигур и пространственных тел, правила</w:t>
      </w:r>
      <w:r>
        <w:rPr>
          <w:color w:val="000000"/>
          <w:sz w:val="20"/>
        </w:rPr>
        <w:t xml:space="preserve"> комбинаторики, классическое определение вероятности события, основные формулы теории вероятностей, методы сбора и обработки статистических данных, алгоритм использования математической модели для решения прикладной задачи, смысл понятий «алгоритм», «инфор</w:t>
      </w:r>
      <w:r>
        <w:rPr>
          <w:color w:val="000000"/>
          <w:sz w:val="20"/>
        </w:rPr>
        <w:t>мационные процессы», «информационная безопасность», «онлайн безопасность», «плагиат», «лицензирование», «авторское право», «веб-страница», «веб-сервер», «веб-сайт», «веб-браузер», «URL-адрес», «http-протокол», «IP-адрес», «доменное имя», способы представле</w:t>
      </w:r>
      <w:r>
        <w:rPr>
          <w:color w:val="000000"/>
          <w:sz w:val="20"/>
        </w:rPr>
        <w:t>ния и измерение информации, компоненты (характеристики) современных персональных компьютеров (далее – ПК), основные технические средства хранения, обработки и передачи информации в ПК и компьютерных сетях, назначение и принципы организации и функционирован</w:t>
      </w:r>
      <w:r>
        <w:rPr>
          <w:color w:val="000000"/>
          <w:sz w:val="20"/>
        </w:rPr>
        <w:t>ия компьютерных сетей, назначение и классификацию программного обеспечения ПК, методы и средства компьютерной реализации информационных моделей, основы алгоритмизации и программирования, этапы развития компьютерной техники, виды информационных угроз, также</w:t>
      </w:r>
      <w:r>
        <w:rPr>
          <w:color w:val="000000"/>
          <w:sz w:val="20"/>
        </w:rPr>
        <w:t xml:space="preserve"> средства защиты информации;</w:t>
      </w:r>
      <w:r>
        <w:br/>
      </w:r>
      <w:r>
        <w:rPr>
          <w:color w:val="000000"/>
          <w:sz w:val="20"/>
        </w:rPr>
        <w:t>      понимает академический язык математики, способ записи числа в стандартном виде, значащую часть и порядок числа, связь между корнями и коэффициентами многочлена, условия существования функции обратной данной, смысл решения</w:t>
      </w:r>
      <w:r>
        <w:rPr>
          <w:color w:val="000000"/>
          <w:sz w:val="20"/>
        </w:rPr>
        <w:t xml:space="preserve"> уравнения, неравенства и их системы, важность использования математических моделей для решения различных прикладных задач, различия между аксиомами, теоремами и их следствиями, свойства и признаки математических объектов, принципы геометрических построени</w:t>
      </w:r>
      <w:r>
        <w:rPr>
          <w:color w:val="000000"/>
          <w:sz w:val="20"/>
        </w:rPr>
        <w:t>й и измерений в плоскости и в пространстве, суть вероятностного характера случайных событий, классификацию данны, смысл числовых характеристик выборки, роль графического представления статистических данных в проведении количественного и качественного анали</w:t>
      </w:r>
      <w:r>
        <w:rPr>
          <w:color w:val="000000"/>
          <w:sz w:val="20"/>
        </w:rPr>
        <w:t xml:space="preserve">за, роль информационных процессов в обществе, живой природе, технике, использование компьютером двоичного алфавита для представления всех данных, связь между единицами измерения информации, программный принцип работы компьютера, необходимость программного </w:t>
      </w:r>
      <w:r>
        <w:rPr>
          <w:color w:val="000000"/>
          <w:sz w:val="20"/>
        </w:rPr>
        <w:t>обеспечения, экономические, правовые и этические аспекты использования средств информационно коммуникативные технологии (далее – ИКТ), важность соблюдения правил техники безопасности при работе за компьютером;</w:t>
      </w:r>
      <w:r>
        <w:br/>
      </w:r>
      <w:r>
        <w:rPr>
          <w:color w:val="000000"/>
          <w:sz w:val="20"/>
        </w:rPr>
        <w:t>      применяет алгоритмы решения математическ</w:t>
      </w:r>
      <w:r>
        <w:rPr>
          <w:color w:val="000000"/>
          <w:sz w:val="20"/>
        </w:rPr>
        <w:t xml:space="preserve">их задач, математическую терминологию в соответствующих контекстах, математические знания при изучении других предметов, вычислительные операции над действительными числами, точные и приблизительные вычисления в устной и письменной форме, свойства плоских </w:t>
      </w:r>
      <w:r>
        <w:rPr>
          <w:color w:val="000000"/>
          <w:sz w:val="20"/>
        </w:rPr>
        <w:t>фигур и пространственных тел в решении практических геометрических задач, математические методы и математические модели для решения различных прикладных задач, вычислительную технику и программное обеспечение для решения практических задач, правила кодиров</w:t>
      </w:r>
      <w:r>
        <w:rPr>
          <w:color w:val="000000"/>
          <w:sz w:val="20"/>
        </w:rPr>
        <w:t>ания для представления информации в двоичном коде, приемы защиты информации, основные технологии создания, редактирования, оформления, хранения, передачи информационных объектов различного типа с помощью современных программных средств, возможности приклад</w:t>
      </w:r>
      <w:r>
        <w:rPr>
          <w:color w:val="000000"/>
          <w:sz w:val="20"/>
        </w:rPr>
        <w:t>ных программ, возможности локальной и глобальной сети для совместной работы над информацией, компьютерные модели объектов физических, биологических, экономических и информационных процессов для их визуализации и проведения исследовательских работ, основные</w:t>
      </w:r>
      <w:r>
        <w:rPr>
          <w:color w:val="000000"/>
          <w:sz w:val="20"/>
        </w:rPr>
        <w:t xml:space="preserve"> правила записи алгоритмов, возможности языков программирования для решения практических задач, правила техники безопасности, эргономики и ресурсосбережения при работе с устройствами ИКТ, нормы информационной этики и авторского права;</w:t>
      </w:r>
      <w:r>
        <w:br/>
      </w:r>
      <w:r>
        <w:rPr>
          <w:color w:val="000000"/>
          <w:sz w:val="20"/>
        </w:rPr>
        <w:t>      анализирует зак</w:t>
      </w:r>
      <w:r>
        <w:rPr>
          <w:color w:val="000000"/>
          <w:sz w:val="20"/>
        </w:rPr>
        <w:t xml:space="preserve">ономерности и математические модели на основании этих закономерностей, данные, используя различные формы их представления, преобразования, выполненные над рациональными и иррациональными выражениями, решения уравнений, неравенств, систем уравнений, систем </w:t>
      </w:r>
      <w:r>
        <w:rPr>
          <w:color w:val="000000"/>
          <w:sz w:val="20"/>
        </w:rPr>
        <w:t>неравенств, взаимное расположение геометрических фигур, доказательства теорем и решения задач на доказательство, свойства функций, условия текстовых задач для составления математических моделей, информацию по выбору соответствующих аппаратных и программных</w:t>
      </w:r>
      <w:r>
        <w:rPr>
          <w:color w:val="000000"/>
          <w:sz w:val="20"/>
        </w:rPr>
        <w:t xml:space="preserve"> средств для ее представления, обработки и передачи, таблицы, графики, диаграммы, схемы для интерпретации данных и результатов, компьютерные модели для исследования реальных и воображаемых объектов и процессов, различные способы решения задачи на компьютер</w:t>
      </w:r>
      <w:r>
        <w:rPr>
          <w:color w:val="000000"/>
          <w:sz w:val="20"/>
        </w:rPr>
        <w:t>е для определения более рационального, программный код на языке программирования для выявления имеющихся ошибок, информационные ресурсы глобальных сетей;</w:t>
      </w:r>
      <w:r>
        <w:br/>
      </w:r>
      <w:r>
        <w:rPr>
          <w:color w:val="000000"/>
          <w:sz w:val="20"/>
        </w:rPr>
        <w:t>      синтезирует математические алгоритмы решения различных задач, построение графиков функций, вывод</w:t>
      </w:r>
      <w:r>
        <w:rPr>
          <w:color w:val="000000"/>
          <w:sz w:val="20"/>
        </w:rPr>
        <w:t>ы по результатам обработки и анализа математических и статистических данных, доказательные рассуждения с помощью аксиом и теорем, способы решения задач на построение с применением геометрических преобразований, в том числе в интерактивной среде, текстовые,</w:t>
      </w:r>
      <w:r>
        <w:rPr>
          <w:color w:val="000000"/>
          <w:sz w:val="20"/>
        </w:rPr>
        <w:t xml:space="preserve"> табличные, графические, мультимедиа, также комбинированные объекты для представления и реализации своих идей, конфигурацию компьютера и программного обеспечения в зависимости от потребностей пользователя, алгоритмы решения задач в виде пошаговых инструкци</w:t>
      </w:r>
      <w:r>
        <w:rPr>
          <w:color w:val="000000"/>
          <w:sz w:val="20"/>
        </w:rPr>
        <w:t>й, блок-схем;</w:t>
      </w:r>
      <w:r>
        <w:br/>
      </w:r>
      <w:r>
        <w:rPr>
          <w:color w:val="000000"/>
          <w:sz w:val="20"/>
        </w:rPr>
        <w:t>      оценивает результаты вычислений, построение графиков функций и прогнозирует их расположение в зависимости от значений заданных параметров, вероятность наступления события на основании статистических данных или вероятностной модели, резу</w:t>
      </w:r>
      <w:r>
        <w:rPr>
          <w:color w:val="000000"/>
          <w:sz w:val="20"/>
        </w:rPr>
        <w:t>льтаты решения прикладных задач в соответствии с заданными условиями, приближенные значения величин и их запись в стандартном виде, прогноз абсолютной и относительной частоты события с ростом числа проведенных опытов, информацию, представленную в табличной</w:t>
      </w:r>
      <w:r>
        <w:rPr>
          <w:color w:val="000000"/>
          <w:sz w:val="20"/>
        </w:rPr>
        <w:t xml:space="preserve"> и графической формах, эффективность средств ИКТ в зависимости от применения, точность, достаточность, надежность, актуальность, релевантность информации путем сопоставления различных источников, преимущества компьютерной модели, эффективность алгоритма и </w:t>
      </w:r>
      <w:r>
        <w:rPr>
          <w:color w:val="000000"/>
          <w:sz w:val="20"/>
        </w:rPr>
        <w:t>результаты его выполнения, отрицательное воздействие средств ИКТ на здоровье человека, влияние компьютерных технологий на развитие общества, возможности современных средств, обеспечивающих информационную безопасность;</w:t>
      </w:r>
      <w:r>
        <w:br/>
      </w:r>
      <w:r>
        <w:rPr>
          <w:color w:val="000000"/>
          <w:sz w:val="20"/>
        </w:rPr>
        <w:t>      6) «Естествознание», «Физика», «</w:t>
      </w:r>
      <w:r>
        <w:rPr>
          <w:color w:val="000000"/>
          <w:sz w:val="20"/>
        </w:rPr>
        <w:t>Химия», «Биология», «География»:</w:t>
      </w:r>
      <w:r>
        <w:br/>
      </w:r>
      <w:r>
        <w:rPr>
          <w:color w:val="000000"/>
          <w:sz w:val="20"/>
        </w:rPr>
        <w:t>      знает роль естественных наук в современной жизни, первоначальные химические, физические, биологические и географические понятия, суть основных биологических, физических, химических законов и теорий, физические, химиче</w:t>
      </w:r>
      <w:r>
        <w:rPr>
          <w:color w:val="000000"/>
          <w:sz w:val="20"/>
        </w:rPr>
        <w:t>ские, биологические источники энергии, ее виды и распространенные области их применения, технику безопасности при проведении экспериментальных и практических работ, единицы измерения физических и химических величин, различие химических и физических явлений</w:t>
      </w:r>
      <w:r>
        <w:rPr>
          <w:color w:val="000000"/>
          <w:sz w:val="20"/>
        </w:rPr>
        <w:t>, закономерности протекания процессов в живой, неживой природе и их влияние на окружающую среду, важнейшие классы неорганических, органических веществ и их свойства, важнейшие металлы, неметаллы и их распространенные соединения, важнейшие химические, метал</w:t>
      </w:r>
      <w:r>
        <w:rPr>
          <w:color w:val="000000"/>
          <w:sz w:val="20"/>
        </w:rPr>
        <w:t>лургические производства Казахстана, основные группы растений и животных, виды взаимоотношений живых организмов, основы микробиологии, молекулярной и клеточной биологии, компоненты внутренней среды и системы органов растительного и животного организма, стр</w:t>
      </w:r>
      <w:r>
        <w:rPr>
          <w:color w:val="000000"/>
          <w:sz w:val="20"/>
        </w:rPr>
        <w:t>уктуру и значение дезоксирибонуклеиновая кислота (далее – ДНК), таксономическую иерархию и значение систематики, структуру биогеоценозов, объект исследования, структуру географической науки, территориальные комплексы, классификацию и закономерности размеще</w:t>
      </w:r>
      <w:r>
        <w:rPr>
          <w:color w:val="000000"/>
          <w:sz w:val="20"/>
        </w:rPr>
        <w:t>ния географических объектов, основные этапы развития и закономерности географической оболочки, их пространственные проявления и значение в формировании и развитии природы, размещение, структуру, состав, свойства и значение оболочек Земли, способы отображен</w:t>
      </w:r>
      <w:r>
        <w:rPr>
          <w:color w:val="000000"/>
          <w:sz w:val="20"/>
        </w:rPr>
        <w:t>ия Земли, географических объектов, процессов и явлений на карте, виды, классификацию и элементы карт, особенности природы материков и океанов, отдельных территорий, стран и Республики Казахстан, территориальную и отраслевую структуру, условия и факторы раз</w:t>
      </w:r>
      <w:r>
        <w:rPr>
          <w:color w:val="000000"/>
          <w:sz w:val="20"/>
        </w:rPr>
        <w:t>вития современного мирового хозяйства, отдельных регионов, стран и Республики Казахстан, цели, формы международных экономических отношений, состав, структуру, классификацию, динамику численности, методы учета, типы воспроизводства, факторы размещения и миг</w:t>
      </w:r>
      <w:r>
        <w:rPr>
          <w:color w:val="000000"/>
          <w:sz w:val="20"/>
        </w:rPr>
        <w:t>рации населения мира, отдельных регионов, стран и Республики Казахстан, типы, функции, факторы размещения населенных пунктов, процесс, уровни и особенности урбанизации в отдельных регионах и странах мира, в Республике Казахстан, экономико-географическое по</w:t>
      </w:r>
      <w:r>
        <w:rPr>
          <w:color w:val="000000"/>
          <w:sz w:val="20"/>
        </w:rPr>
        <w:t>ложение и природно-ресурсный потенциал Республики Казахстан, состав, факторы размещения и центры отраслей хозяйства, экономические районы, международные связи Казахстана, историко-культурные регионы мира, объекты и основные этапы формирования современной п</w:t>
      </w:r>
      <w:r>
        <w:rPr>
          <w:color w:val="000000"/>
          <w:sz w:val="20"/>
        </w:rPr>
        <w:t>олитической карты мира, формы государственного строя, правления, типы политических режимов, типологию стран, формы международных связей, основные сведения о международных экономических и политических организациях и союзах, современные глобальные проблемы ч</w:t>
      </w:r>
      <w:r>
        <w:rPr>
          <w:color w:val="000000"/>
          <w:sz w:val="20"/>
        </w:rPr>
        <w:t>еловечества и их проявления на локальном, региональном уровнях, меры по сохранению природы, вклад выдающихся ученых в становление и развитие естественных наук;</w:t>
      </w:r>
      <w:r>
        <w:br/>
      </w:r>
      <w:r>
        <w:rPr>
          <w:color w:val="000000"/>
          <w:sz w:val="20"/>
        </w:rPr>
        <w:t>      понимает значимость физических, биологических, химических, географических знаний для осуще</w:t>
      </w:r>
      <w:r>
        <w:rPr>
          <w:color w:val="000000"/>
          <w:sz w:val="20"/>
        </w:rPr>
        <w:t>ствления различных видов деятельности и принятия решений, значение в медицине, сельском хозяйстве и промышленности, причины, этапы, значение, механизмы протекания процессов в живой и неживой природе, технологические и научные принципы различных производств</w:t>
      </w:r>
      <w:r>
        <w:rPr>
          <w:color w:val="000000"/>
          <w:sz w:val="20"/>
        </w:rPr>
        <w:t>, видов промышленностей и их значимость для экономического развития региона, страны, принцип работы приборов, широко используемых в современной физике, химии, биологии, географии, физический смысл механической работы и мощности, свойства различных волн, ос</w:t>
      </w:r>
      <w:r>
        <w:rPr>
          <w:color w:val="000000"/>
          <w:sz w:val="20"/>
        </w:rPr>
        <w:t>обенности их возникновения и распространения, различие в структуре и свойствах твердых тел, жидкостей и газов на основе молекулярного строения вещества, различие между классами органических и неорганических веществ, региональное и международное значение ко</w:t>
      </w:r>
      <w:r>
        <w:rPr>
          <w:color w:val="000000"/>
          <w:sz w:val="20"/>
        </w:rPr>
        <w:t>смодрома Байконур, международную номенклатуру ИЮПАК (IUPAC – International Union of Pure and Applied Chemistry (Международный союз теоретической и прикладной химии)), принципы классификации основных групп растений и животных, структуру внутренней среды и ф</w:t>
      </w:r>
      <w:r>
        <w:rPr>
          <w:color w:val="000000"/>
          <w:sz w:val="20"/>
        </w:rPr>
        <w:t>ункции систем органов растительного и животного организма, глобальные и локальные экологические проблемы, основные свойства живых организмов, роль органических и неорганических веществ в клетках и тканях растений, животных и микроорганизмов, сущность приро</w:t>
      </w:r>
      <w:r>
        <w:rPr>
          <w:color w:val="000000"/>
          <w:sz w:val="20"/>
        </w:rPr>
        <w:t>дных и социально-экономических закономерностей, процессов и явлений, причины многообразия и особенности территориальных комплексов, взаимодействие природы и общества, его социально-экономическую обусловленность, значение охраны окружающей среды и природопо</w:t>
      </w:r>
      <w:r>
        <w:rPr>
          <w:color w:val="000000"/>
          <w:sz w:val="20"/>
        </w:rPr>
        <w:t xml:space="preserve">льзования, комплексного географического подхода в решении проблем устойчивого развития мира и Республики Казахстан, причины современных социально-экономических и экологических проблем, значение и сущность современных интеграционных процессов регионального </w:t>
      </w:r>
      <w:r>
        <w:rPr>
          <w:color w:val="000000"/>
          <w:sz w:val="20"/>
        </w:rPr>
        <w:t>и глобального уровней;</w:t>
      </w:r>
      <w:r>
        <w:br/>
      </w:r>
      <w:r>
        <w:rPr>
          <w:color w:val="000000"/>
          <w:sz w:val="20"/>
        </w:rPr>
        <w:t>      применяет основные физические, химические, биологические, географические понятия и термины для описания объектов, процессов и явлений в живой и неживой природе, знания и навыки для планирования и безопасного проведения опытно-э</w:t>
      </w:r>
      <w:r>
        <w:rPr>
          <w:color w:val="000000"/>
          <w:sz w:val="20"/>
        </w:rPr>
        <w:t>кспериментальных и исследовательских работ, законы и формулы физики, химии, биологии, географии при решении учебных задач, выполнении практических и лабораторных работ, графические и экспериментальные методы решения учебных задач и проблемных ситуаций, рис</w:t>
      </w:r>
      <w:r>
        <w:rPr>
          <w:color w:val="000000"/>
          <w:sz w:val="20"/>
        </w:rPr>
        <w:t xml:space="preserve">унки, чертежи и схемы для решения задач, различные методы представления результатов практических работ в виде таблиц, графиков, уравнений зависимости физических и химических величин, производные единицы измерения Международной системы единиц и их кратные, </w:t>
      </w:r>
      <w:r>
        <w:rPr>
          <w:color w:val="000000"/>
          <w:sz w:val="20"/>
        </w:rPr>
        <w:t>дольные приставки, методы определения погрешностей измерений и вычислений при выполнении лабораторных работ, соответствующую номенклатуру при описании различных групп соединений и организмов, приемы картометрии, ориентирования и навигации, объяснения и оце</w:t>
      </w:r>
      <w:r>
        <w:rPr>
          <w:color w:val="000000"/>
          <w:sz w:val="20"/>
        </w:rPr>
        <w:t>нки географических процессов и явлений;</w:t>
      </w:r>
      <w:r>
        <w:br/>
      </w:r>
      <w:r>
        <w:rPr>
          <w:color w:val="000000"/>
          <w:sz w:val="20"/>
        </w:rPr>
        <w:t>      анализирует результаты своих исследований, используя для этого полученные количественные и качественные данные, информацию из различных источников, графики зависимости между величинами в различных процессах, пр</w:t>
      </w:r>
      <w:r>
        <w:rPr>
          <w:color w:val="000000"/>
          <w:sz w:val="20"/>
        </w:rPr>
        <w:t>ичины и следствия погрешностей измерений, сферы использования научных открытий, причинно-следственные связи между производственной деятельностью человека и состоянием окружающей среды, признаки классификации различных объектов, процессов и явлений, взаимос</w:t>
      </w:r>
      <w:r>
        <w:rPr>
          <w:color w:val="000000"/>
          <w:sz w:val="20"/>
        </w:rPr>
        <w:t>вязь строения вещества и типов химической связи, присутствующих в нем, зависимость свойств веществ от качественного, количественного состава и строения, свойства вещества в зависимости от агрегатного состояния, растворимости, электро- и теплопроводности, п</w:t>
      </w:r>
      <w:r>
        <w:rPr>
          <w:color w:val="000000"/>
          <w:sz w:val="20"/>
        </w:rPr>
        <w:t>ричинно-следственные связи между свойствами и областью применения веществ, химический состав человеческого организма и роль микро- и макроэлементов в его функционировании, химический состав и строение объектов живой и неживой природы, функции систем органо</w:t>
      </w:r>
      <w:r>
        <w:rPr>
          <w:color w:val="000000"/>
          <w:sz w:val="20"/>
        </w:rPr>
        <w:t>в живых организмов, виды адаптации, стратегии выживания организмов, причины, закономерности и следствия протекания физико-химических, биологических и географических процессов и явлений, также влияние на них факторов окружающей среды, влияние человеческой д</w:t>
      </w:r>
      <w:r>
        <w:rPr>
          <w:color w:val="000000"/>
          <w:sz w:val="20"/>
        </w:rPr>
        <w:t>еятельности на окружающую среду, взаимосвязи природы и общества и их пространственные особенности, особенности размещения и связей географических объектов, процессов и явлений, природные, социально-экономические основы общественного производства, географич</w:t>
      </w:r>
      <w:r>
        <w:rPr>
          <w:color w:val="000000"/>
          <w:sz w:val="20"/>
        </w:rPr>
        <w:t>еское положение, особенности и факторы политического, экономического и социального развития Казахстана;</w:t>
      </w:r>
      <w:r>
        <w:br/>
      </w:r>
      <w:r>
        <w:rPr>
          <w:color w:val="000000"/>
          <w:sz w:val="20"/>
        </w:rPr>
        <w:t>      синтезирует исследовательские и творческие проекты, научные модели для выдвижения гипотез, аргументов и объяснений на основе собранных и обработан</w:t>
      </w:r>
      <w:r>
        <w:rPr>
          <w:color w:val="000000"/>
          <w:sz w:val="20"/>
        </w:rPr>
        <w:t>ных данных, решение проблем функционирования и развития объектов живой и неживой природы, знания о процессах, протекающих в живой и неживой природе для систематизации, классификации и выявлении эмпирических правил, принципов и законов естественнонаучных ди</w:t>
      </w:r>
      <w:r>
        <w:rPr>
          <w:color w:val="000000"/>
          <w:sz w:val="20"/>
        </w:rPr>
        <w:t>сциплин, прогнозы влияния химической промышленности на окружающую среду и здоровье человека;</w:t>
      </w:r>
      <w:r>
        <w:br/>
      </w:r>
      <w:r>
        <w:rPr>
          <w:color w:val="000000"/>
          <w:sz w:val="20"/>
        </w:rPr>
        <w:t>      оценивает результаты измерений в экспериментах, результаты расчетов в задачах, качество используемого лабораторного оборудования, рациональность методов эксп</w:t>
      </w:r>
      <w:r>
        <w:rPr>
          <w:color w:val="000000"/>
          <w:sz w:val="20"/>
        </w:rPr>
        <w:t>ериментальных исследований, риски при проведении лабораторных работ по естественнонаучным дисциплинам, влияние различных физических явлений и достижений науки на жизнедеятельность человека, роль химической науки и производства в жизни человека, взаимосвязь</w:t>
      </w:r>
      <w:r>
        <w:rPr>
          <w:color w:val="000000"/>
          <w:sz w:val="20"/>
        </w:rPr>
        <w:t xml:space="preserve"> принципов производства и сохранения равновесия между компонентами живой природы, степень рациональности использования полезных ископаемых и природных источников, достижения различных отраслей естественных наук, состояние природных биогеоценозов и агроцено</w:t>
      </w:r>
      <w:r>
        <w:rPr>
          <w:color w:val="000000"/>
          <w:sz w:val="20"/>
        </w:rPr>
        <w:t>зов, факторы, влияющие на изменение численности видов растений и животных в природе, значение географических объектов, процессов и явлений в формировании природы, жизни и хозяйственной деятельности людей, параметры и состояние географических объектов, проц</w:t>
      </w:r>
      <w:r>
        <w:rPr>
          <w:color w:val="000000"/>
          <w:sz w:val="20"/>
        </w:rPr>
        <w:t xml:space="preserve">ессов и явлений, степень пригодности и использования географических объектов, географическое и геополитическое положение, ресурсы и природно-ресурсный потенциал территории любого ранга, демографическую ситуацию в мире и Республике Казахстан, экологическую </w:t>
      </w:r>
      <w:r>
        <w:rPr>
          <w:color w:val="000000"/>
          <w:sz w:val="20"/>
        </w:rPr>
        <w:t>ситуацию различных сред и пространств;</w:t>
      </w:r>
      <w:r>
        <w:br/>
      </w:r>
      <w:r>
        <w:rPr>
          <w:color w:val="000000"/>
          <w:sz w:val="20"/>
        </w:rPr>
        <w:t>      7) «История Казахстана», «Всемирная история», «Основы права»:</w:t>
      </w:r>
      <w:r>
        <w:br/>
      </w:r>
      <w:r>
        <w:rPr>
          <w:color w:val="000000"/>
          <w:sz w:val="20"/>
        </w:rPr>
        <w:t>      знает периодизацию отечественной и всемирной истории, основные события, явления, процессы истории Казахстана и истории мира с древности до наши</w:t>
      </w:r>
      <w:r>
        <w:rPr>
          <w:color w:val="000000"/>
          <w:sz w:val="20"/>
        </w:rPr>
        <w:t>х дней, исторических деятелей, сыгравших важную роль в отечественной и мировой истории, важнейшие достижения национальной и мировой культуры и системы ценностей, сформировавшиеся в ходе исторического развития, базовые понятия исторической науки, виды истор</w:t>
      </w:r>
      <w:r>
        <w:rPr>
          <w:color w:val="000000"/>
          <w:sz w:val="20"/>
        </w:rPr>
        <w:t>ических источников, современные правовые системы, основные признаки правового государства, нормы и механизмы, регулирующие правовые отношения в обществе, содержание прав и свобод человека, фундаментальные правовые и социальные ценности: права человека, дем</w:t>
      </w:r>
      <w:r>
        <w:rPr>
          <w:color w:val="000000"/>
          <w:sz w:val="20"/>
        </w:rPr>
        <w:t>ократия, гражданское общество, законность и правопорядок, основные понятия и содержание базовых отраслей казахстанского права, источники права, ценности и нормы, основанные на гуманизме, честности, долге перед отчизной и толерантности, основы нравственного</w:t>
      </w:r>
      <w:r>
        <w:rPr>
          <w:color w:val="000000"/>
          <w:sz w:val="20"/>
        </w:rPr>
        <w:t xml:space="preserve"> поведения, социально значимых ориентаций, обуславливающих отношение человека к себе, окружающему миру, человечеству в целом, представление о позитивных и негативных качествах, эмоциях и чувствах человека;</w:t>
      </w:r>
      <w:r>
        <w:br/>
      </w:r>
      <w:r>
        <w:rPr>
          <w:color w:val="000000"/>
          <w:sz w:val="20"/>
        </w:rPr>
        <w:t xml:space="preserve">      понимает сущность основных событий, явлений </w:t>
      </w:r>
      <w:r>
        <w:rPr>
          <w:color w:val="000000"/>
          <w:sz w:val="20"/>
        </w:rPr>
        <w:t>и процессов исторического развития в их целостности и непрерывности, характерные особенности общественно-политического, экономического и социально-культурного развития Казахстана и других стран мира, историческую обусловленность современных общественных пр</w:t>
      </w:r>
      <w:r>
        <w:rPr>
          <w:color w:val="000000"/>
          <w:sz w:val="20"/>
        </w:rPr>
        <w:t>оцессов и культурного разнообразия человечества, роль и место выдающихся личностей в отечественной и мировой истории, гражданскую и национальную идентичность в форме осознания себя как гражданина Республики Казахстан и принадлежности к народу Казахстана, н</w:t>
      </w:r>
      <w:r>
        <w:rPr>
          <w:color w:val="000000"/>
          <w:sz w:val="20"/>
        </w:rPr>
        <w:t>еобходимость уважительного отношения к культуре, традициям, правам и свободам людей, необходимость правового регулирования общественных отношений в основных сферах социальной жизни, необходимость уважения прав личности, правильного пользования демократичес</w:t>
      </w:r>
      <w:r>
        <w:rPr>
          <w:color w:val="000000"/>
          <w:sz w:val="20"/>
        </w:rPr>
        <w:t>кими правами и свободами, необходимость постоянного самопознания и саморазвития человека, взаимосвязь общечеловеческих, этнокультурных и национальных ценностей, роль в семье, коллективе и обществе, ответственность за собственные слова и действия, значимост</w:t>
      </w:r>
      <w:r>
        <w:rPr>
          <w:color w:val="000000"/>
          <w:sz w:val="20"/>
        </w:rPr>
        <w:t>ь взаимопомощи в жизни, жизнь и здоровье как ценность, используя на практике знания о здоровом образе жизни;</w:t>
      </w:r>
      <w:r>
        <w:br/>
      </w:r>
      <w:r>
        <w:rPr>
          <w:color w:val="000000"/>
          <w:sz w:val="20"/>
        </w:rPr>
        <w:t>      применяет приобретенные знания и навыки, при определении местоположения различных объектов на исторической карте, выявлении изменений на исто</w:t>
      </w:r>
      <w:r>
        <w:rPr>
          <w:color w:val="000000"/>
          <w:sz w:val="20"/>
        </w:rPr>
        <w:t xml:space="preserve">рической карте, сравнении исторических личностей, событий, явлений, процессов, определении собственной позиции по отношению к явлениям современной жизни, выполнении работ творческого, познавательного, исследовательского, проектировочного характера, работе </w:t>
      </w:r>
      <w:r>
        <w:rPr>
          <w:color w:val="000000"/>
          <w:sz w:val="20"/>
        </w:rPr>
        <w:t>с историческими материалами с использованием элементов источниковедческого анализа, поиске исторической информации в источниках разного типа, практической деятельности и повседневной жизни для поиска, анализа, интерпретации и использовании правовой информа</w:t>
      </w:r>
      <w:r>
        <w:rPr>
          <w:color w:val="000000"/>
          <w:sz w:val="20"/>
        </w:rPr>
        <w:t>ции, выборе соответствующих закону форм поведения и действий в типичных жизненных ситуациях, урегулированных правом, определении способов реализации прав и свобод, также защиты нарушенных прав, обращении в соответствующие органы и организации за квалифицир</w:t>
      </w:r>
      <w:r>
        <w:rPr>
          <w:color w:val="000000"/>
          <w:sz w:val="20"/>
        </w:rPr>
        <w:t>ованной юридической помощью, участии в дискуссиях по актуальным общественным и правовым проблемам, для творческого приложения знаний в решении проблем, направленных на служение обществу, конструктивного решения различных вопросов соответственно нравственны</w:t>
      </w:r>
      <w:r>
        <w:rPr>
          <w:color w:val="000000"/>
          <w:sz w:val="20"/>
        </w:rPr>
        <w:t>м нормам, при выстраивании доброжелательных отношений с другими людьми и окружающим миром;</w:t>
      </w:r>
      <w:r>
        <w:br/>
      </w:r>
      <w:r>
        <w:rPr>
          <w:color w:val="000000"/>
          <w:sz w:val="20"/>
        </w:rPr>
        <w:t>      анализирует исторические события, явления, процессы с целью определения причинно-следственных связей, историческое развитие Казахстана и других стран, определя</w:t>
      </w:r>
      <w:r>
        <w:rPr>
          <w:color w:val="000000"/>
          <w:sz w:val="20"/>
        </w:rPr>
        <w:t>я общие черты и особенности, мотивы и результаты деятельности исторических личностей, современные общественные, экономические, политические и культурные процессы, тенденции развития Казахстана и отдельных государств мира путем проведения исторических парал</w:t>
      </w:r>
      <w:r>
        <w:rPr>
          <w:color w:val="000000"/>
          <w:sz w:val="20"/>
        </w:rPr>
        <w:t>лелей, различные точки зрения на одни и те же исторические события, явления и процессы, нормы и механизмы, регулирующие правовые отношения в обществе, основные права и обязанности субъектов правовых отношений, несложные практические ситуации, связанные с п</w:t>
      </w:r>
      <w:r>
        <w:rPr>
          <w:color w:val="000000"/>
          <w:sz w:val="20"/>
        </w:rPr>
        <w:t>равовыми отношениями в обществе, особенности правового положения и юридической ответственности несовершеннолетних, информацию правового характера, полученную из различных источников, формы и методы формирования у людей способности к личному самоопределению</w:t>
      </w:r>
      <w:r>
        <w:rPr>
          <w:color w:val="000000"/>
          <w:sz w:val="20"/>
        </w:rPr>
        <w:t>, самореализации, самоконтролю, потребности материального и нематериального плана, умеет их различать, объективно соизмерять желания и возможности;</w:t>
      </w:r>
      <w:r>
        <w:br/>
      </w:r>
      <w:r>
        <w:rPr>
          <w:color w:val="000000"/>
          <w:sz w:val="20"/>
        </w:rPr>
        <w:t>      синтезирует полученные знания и навыки для классификации, систематизации, обобщения и дифференциации и</w:t>
      </w:r>
      <w:r>
        <w:rPr>
          <w:color w:val="000000"/>
          <w:sz w:val="20"/>
        </w:rPr>
        <w:t>зучаемых явлений, объектов и процессов, аргументированные выводы и суждения, сделанные на основе анализа исторических фактов, данных из разных источников, характерные черты исторических явлений, процессов и выявляет общие закономерности и особенности, знан</w:t>
      </w:r>
      <w:r>
        <w:rPr>
          <w:color w:val="000000"/>
          <w:sz w:val="20"/>
        </w:rPr>
        <w:t>ия и навыки для ориентации в современных политических, социально-экономических и культурных процессах, знания в области права и этики для соотнесения собственного поведения и поступков других людей с принятыми нравственными и правовыми нормами, знания и на</w:t>
      </w:r>
      <w:r>
        <w:rPr>
          <w:color w:val="000000"/>
          <w:sz w:val="20"/>
        </w:rPr>
        <w:t>выки для социальной адаптации в обществе и регулирования собственного физического и психического состояния;</w:t>
      </w:r>
      <w:r>
        <w:br/>
      </w:r>
      <w:r>
        <w:rPr>
          <w:color w:val="000000"/>
          <w:sz w:val="20"/>
        </w:rPr>
        <w:t>      оценивает исторические события, процессы, явления и деятельность исторических личностей в контексте их влияния на отечественную и мировую исто</w:t>
      </w:r>
      <w:r>
        <w:rPr>
          <w:color w:val="000000"/>
          <w:sz w:val="20"/>
        </w:rPr>
        <w:t>рию, достоверность различных исторических источников, перспективы современной цивилизации, ее проблемы и трудности развития, роль современного Казахстана в мировой экономике, политике и культуре, деятельность государств</w:t>
      </w:r>
      <w:r w:rsidRPr="000961D8">
        <w:rPr>
          <w:color w:val="000000"/>
          <w:sz w:val="20"/>
          <w:lang w:val="ru-RU"/>
        </w:rPr>
        <w:t>енно-правовых институтов общества, по</w:t>
      </w:r>
      <w:r w:rsidRPr="000961D8">
        <w:rPr>
          <w:color w:val="000000"/>
          <w:sz w:val="20"/>
          <w:lang w:val="ru-RU"/>
        </w:rPr>
        <w:t>зитивные и негативные явления в жизни общества, значение правопорядка и законности, способности проявлять созидательную активность в повседневной жизни, умения сотрудничать в коллективе и работать в группе, команде для конструктивного решения намеченных за</w:t>
      </w:r>
      <w:r w:rsidRPr="000961D8">
        <w:rPr>
          <w:color w:val="000000"/>
          <w:sz w:val="20"/>
          <w:lang w:val="ru-RU"/>
        </w:rPr>
        <w:t>дач соответственно нравственным нормам;</w:t>
      </w:r>
      <w:r w:rsidRPr="000961D8">
        <w:rPr>
          <w:lang w:val="ru-RU"/>
        </w:rPr>
        <w:br/>
      </w:r>
      <w:r w:rsidRPr="000961D8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8) «Художественный труд», «Музыка»: 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знает классификацию и особенности различных стилей, направлений и жанров видов искусств, изобразительные и выразительные средства искусства и музыки, историю </w:t>
      </w:r>
      <w:r w:rsidRPr="000961D8">
        <w:rPr>
          <w:color w:val="000000"/>
          <w:sz w:val="20"/>
          <w:lang w:val="ru-RU"/>
        </w:rPr>
        <w:t>происхождения стилей и жанров видов искусств, традиции и обычаи в декоративно-прикладном искусстве казахского народа и других народов мира, шедевры мирового и национального искусства и музыки, классификацию национальных и классических музыкальных инструмен</w:t>
      </w:r>
      <w:r w:rsidRPr="000961D8">
        <w:rPr>
          <w:color w:val="000000"/>
          <w:sz w:val="20"/>
          <w:lang w:val="ru-RU"/>
        </w:rPr>
        <w:t>тов, основные виды и свойства натуральных, искусственных, художественных материалов, основные технологии ручной, механической, художественной обработки некоторых материалов, основные технологии приготовления пищи, основные направления растениеводства, техн</w:t>
      </w:r>
      <w:r w:rsidRPr="000961D8">
        <w:rPr>
          <w:color w:val="000000"/>
          <w:sz w:val="20"/>
          <w:lang w:val="ru-RU"/>
        </w:rPr>
        <w:t>ологию выращивания плодоовощных и цветочных культур, общую характеристику основных видов электротехнических работ, классификацию электротехнических материалов, схемы электрических соединений, условные графические обозначения для электрических схем, классиф</w:t>
      </w:r>
      <w:r w:rsidRPr="000961D8">
        <w:rPr>
          <w:color w:val="000000"/>
          <w:sz w:val="20"/>
          <w:lang w:val="ru-RU"/>
        </w:rPr>
        <w:t>икацию технологических машин, приборов, аппаратов и инструментов, эксплуатационные и функциональные характеристики технологических машин и оборудований, основы конструирования, моделирования и обработки текстильных изделий, современные информационные техно</w:t>
      </w:r>
      <w:r w:rsidRPr="000961D8">
        <w:rPr>
          <w:color w:val="000000"/>
          <w:sz w:val="20"/>
          <w:lang w:val="ru-RU"/>
        </w:rPr>
        <w:t>логии и программное обеспечение, используемые в области искусства, правила техники безопасности при работе с оборудованием и инструментами;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понимает значение и роль различных видов искусства, техники и технологии в жизни человека и общества, охране и</w:t>
      </w:r>
      <w:r w:rsidRPr="000961D8">
        <w:rPr>
          <w:color w:val="000000"/>
          <w:sz w:val="20"/>
          <w:lang w:val="ru-RU"/>
        </w:rPr>
        <w:t xml:space="preserve"> защите окружающей среды, ценность произведений музыкального и изобразительного искусства казахского народа и других народов мира, связь стилей и направлений видов искусства с исторической эпохой, особенности передачи творческого замысла различными средств</w:t>
      </w:r>
      <w:r w:rsidRPr="000961D8">
        <w:rPr>
          <w:color w:val="000000"/>
          <w:sz w:val="20"/>
          <w:lang w:val="ru-RU"/>
        </w:rPr>
        <w:t>ами искусства, влияние свойств природных и искусственных материалов на функциональное и эстетическое качество изделий, важность коллективной и групповой работы для принятия решений, развития идей и создания творческих продуктов;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применяет знания и на</w:t>
      </w:r>
      <w:r w:rsidRPr="000961D8">
        <w:rPr>
          <w:color w:val="000000"/>
          <w:sz w:val="20"/>
          <w:lang w:val="ru-RU"/>
        </w:rPr>
        <w:t>выки для разработки, планирования и создания творческих проектов в различных видах искусства, самостоятельного выбора материалов и техники передачи творческих замыслов, проведения простых электромонтажных работ, возможности технологических машин и оборудов</w:t>
      </w:r>
      <w:r w:rsidRPr="000961D8">
        <w:rPr>
          <w:color w:val="000000"/>
          <w:sz w:val="20"/>
          <w:lang w:val="ru-RU"/>
        </w:rPr>
        <w:t>аний при обработке и отделке различных материалов и изделий, художественные способы и приемы передачи особенностей образов, предметов и явлений окружающего мира, в том числе с использованием компьютерных программ и приложений, знания различных свойств худо</w:t>
      </w:r>
      <w:r w:rsidRPr="000961D8">
        <w:rPr>
          <w:color w:val="000000"/>
          <w:sz w:val="20"/>
          <w:lang w:val="ru-RU"/>
        </w:rPr>
        <w:t>жественных, конструктивных материалов при создании и изготовлении изделий, также произведений искусства, основные технологии обработки материалов для созда</w:t>
      </w:r>
      <w:r>
        <w:rPr>
          <w:color w:val="000000"/>
          <w:sz w:val="20"/>
        </w:rPr>
        <w:t>ния прототипов новых изделий, в том числе с использованием средств ИКТ, навыки самостоятельного нахож</w:t>
      </w:r>
      <w:r>
        <w:rPr>
          <w:color w:val="000000"/>
          <w:sz w:val="20"/>
        </w:rPr>
        <w:t>дения и отбора необходимых источников информации для исследования и разработки идей в области искусства и технологий, различные способы продвижения творческих продуктов для реализации своих идей в коммерческой области, способы планирования и организации св</w:t>
      </w:r>
      <w:r>
        <w:rPr>
          <w:color w:val="000000"/>
          <w:sz w:val="20"/>
        </w:rPr>
        <w:t>оего труда, способы передачи экологических проблем окружающего мира посредством искусства;</w:t>
      </w:r>
      <w:r>
        <w:br/>
      </w:r>
      <w:r>
        <w:rPr>
          <w:color w:val="000000"/>
          <w:sz w:val="20"/>
        </w:rPr>
        <w:t>      анализирует творческие идеи и замыслы в произведениях различных видов искусств, способы, техники и материалы, использованные в собственных работах и работах др</w:t>
      </w:r>
      <w:r>
        <w:rPr>
          <w:color w:val="000000"/>
          <w:sz w:val="20"/>
        </w:rPr>
        <w:t>угих деятелей искусств, созданные прототипы изделий с целью их качественного улучшения, потребительские возможности результатов творческого труда, влияние социально-исторических, региональных, научно-технических, культурных факторов на произведения искусст</w:t>
      </w:r>
      <w:r>
        <w:rPr>
          <w:color w:val="000000"/>
          <w:sz w:val="20"/>
        </w:rPr>
        <w:t>ва, влияние искусства, технологии и производство на окружающую среду и жизнедеятельность человека;</w:t>
      </w:r>
      <w:r>
        <w:br/>
      </w:r>
      <w:r>
        <w:rPr>
          <w:color w:val="000000"/>
          <w:sz w:val="20"/>
        </w:rPr>
        <w:t xml:space="preserve">      синтезирует творческие проекты по различным видам искусства, в том числе с применением ИКТ, способы и приемы работы в различных техниках с применением </w:t>
      </w:r>
      <w:r>
        <w:rPr>
          <w:color w:val="000000"/>
          <w:sz w:val="20"/>
        </w:rPr>
        <w:t>различных материалов и инструментами в процессе создания художественных работ, различные идеи для сочинения импровизаций и аранжировок в различных стилях и жанрах, различные формы информации по результатам исследований, знания и навыки по гуманитарным и ес</w:t>
      </w:r>
      <w:r>
        <w:rPr>
          <w:color w:val="000000"/>
          <w:sz w:val="20"/>
        </w:rPr>
        <w:t>тественно-научным дисциплинам для создания творческих работ, конструкторские и дизайнерские решения для создания прототипов некоторых изделий с учетом технологических и эксплуатационных свойств материалов;</w:t>
      </w:r>
      <w:r>
        <w:br/>
      </w:r>
      <w:r>
        <w:rPr>
          <w:color w:val="000000"/>
          <w:sz w:val="20"/>
        </w:rPr>
        <w:t xml:space="preserve">       оценивает основной замысел, образы и идеи в</w:t>
      </w:r>
      <w:r>
        <w:rPr>
          <w:color w:val="000000"/>
          <w:sz w:val="20"/>
        </w:rPr>
        <w:t xml:space="preserve"> произведениях различных видов искусств, художественную и эстетическую ценность произведений национального и мирового искусства, самостоятельно/коллективно выполненные художественные, технические работы, возможности изделий на предмет функциональности, эрг</w:t>
      </w:r>
      <w:r>
        <w:rPr>
          <w:color w:val="000000"/>
          <w:sz w:val="20"/>
        </w:rPr>
        <w:t xml:space="preserve">ономичности и эффективности, потребительские качества продукта труда и сервисные возможности выполнения технологических операций; </w:t>
      </w:r>
      <w:r>
        <w:br/>
      </w:r>
      <w:r>
        <w:rPr>
          <w:color w:val="000000"/>
          <w:sz w:val="20"/>
        </w:rPr>
        <w:t>      9) «Физическая культура»:</w:t>
      </w:r>
      <w:r>
        <w:br/>
      </w:r>
      <w:r>
        <w:rPr>
          <w:color w:val="000000"/>
          <w:sz w:val="20"/>
        </w:rPr>
        <w:t>      знает правила и технику безопасности при занятиях физической культурой, правила и техни</w:t>
      </w:r>
      <w:r>
        <w:rPr>
          <w:color w:val="000000"/>
          <w:sz w:val="20"/>
        </w:rPr>
        <w:t>ку выполнения двигательных действий, комплексов физических упражнений различной направленности, методы и способы контроля по внешним и внутренним признакам за текущим самочувствием во время занятий и режимом при физической нагрузке;</w:t>
      </w:r>
      <w:r>
        <w:br/>
      </w:r>
      <w:r>
        <w:rPr>
          <w:color w:val="000000"/>
          <w:sz w:val="20"/>
        </w:rPr>
        <w:t>      понимает роль физ</w:t>
      </w:r>
      <w:r>
        <w:rPr>
          <w:color w:val="000000"/>
          <w:sz w:val="20"/>
        </w:rPr>
        <w:t xml:space="preserve">ических упражнений в сохранении, укреплении здоровья и повышении работоспособности, значение физических упражнений в режиме дня, влияние физической культуры на функциональное состояние систем организма, необходимость ведения здорового образа жизни, уровни </w:t>
      </w:r>
      <w:r>
        <w:rPr>
          <w:color w:val="000000"/>
          <w:sz w:val="20"/>
        </w:rPr>
        <w:t>сложности выполняемых двигательных действий, необходимость достижения требуемой интенсивности различных физических нагрузок на различных стадиях физической подготовленности, роль знаний по анатомии в физическом развитии человека, роль физической культуры в</w:t>
      </w:r>
      <w:r>
        <w:rPr>
          <w:color w:val="000000"/>
          <w:sz w:val="20"/>
        </w:rPr>
        <w:t xml:space="preserve"> воспитании чувства ответственности перед собой и Родиной;</w:t>
      </w:r>
      <w:r>
        <w:br/>
      </w:r>
      <w:r>
        <w:rPr>
          <w:color w:val="000000"/>
          <w:sz w:val="20"/>
        </w:rPr>
        <w:t xml:space="preserve">      применяет двигательные навыки в широком диапазоне деятельности для достижения физического совершенствования, прогнозирование индивидуальных и совместных занятий физической культурой с учетом </w:t>
      </w:r>
      <w:r>
        <w:rPr>
          <w:color w:val="000000"/>
          <w:sz w:val="20"/>
        </w:rPr>
        <w:t>личных и командных интересов, знания и навыки для обогащения личного и командного опыта в выполнении физических упражнений, тактики и стратегии в спортивных играх и циклических видах спорта, знания правил при осуществлении судейства школьных соревнований п</w:t>
      </w:r>
      <w:r>
        <w:rPr>
          <w:color w:val="000000"/>
          <w:sz w:val="20"/>
        </w:rPr>
        <w:t>рограммных видов спорта;</w:t>
      </w:r>
      <w:r>
        <w:br/>
      </w:r>
      <w:r>
        <w:rPr>
          <w:color w:val="000000"/>
          <w:sz w:val="20"/>
        </w:rPr>
        <w:t>      анализирует накопленный опыт в выполнении физических упражнений для определения направления обучения и командной стратегии, возможности и потенциал саморазвития и самообразования, различные методы управления физическими измен</w:t>
      </w:r>
      <w:r>
        <w:rPr>
          <w:color w:val="000000"/>
          <w:sz w:val="20"/>
        </w:rPr>
        <w:t>ениями в организме во время кратковременных и продолжительных упражнений;</w:t>
      </w:r>
      <w:r>
        <w:br/>
      </w:r>
      <w:r>
        <w:rPr>
          <w:color w:val="000000"/>
          <w:sz w:val="20"/>
        </w:rPr>
        <w:t>      синтезирует виды движений и их последовательность в улучшенные комбинации движений, решения в области формирования здорового образа жизни, исследовательские разработки по решен</w:t>
      </w:r>
      <w:r>
        <w:rPr>
          <w:color w:val="000000"/>
          <w:sz w:val="20"/>
        </w:rPr>
        <w:t>ию проблем в сфере занятий физической культурой, правила индивидуального и коллективного безопасного поведения в чрезвычайных ситуациях, угрожающих жизни и здоровью людей;</w:t>
      </w:r>
      <w:r>
        <w:br/>
      </w:r>
      <w:r>
        <w:rPr>
          <w:color w:val="000000"/>
          <w:sz w:val="20"/>
        </w:rPr>
        <w:t>      оценивает собственные физические способности и способности других, трудности и</w:t>
      </w:r>
      <w:r>
        <w:rPr>
          <w:color w:val="000000"/>
          <w:sz w:val="20"/>
        </w:rPr>
        <w:t xml:space="preserve"> риски, возникающие во время выполнения различных физических упражнений, влияние физических упражнений на различные аспекты здоровья, свой потенциал для участия в активной творческой деятельности при выборе и формировании здорового образа жизни и участии в</w:t>
      </w:r>
      <w:r>
        <w:rPr>
          <w:color w:val="000000"/>
          <w:sz w:val="20"/>
        </w:rPr>
        <w:t xml:space="preserve"> спортивных мероприятиях внутри и за пределами школы.</w:t>
      </w:r>
      <w:r>
        <w:br/>
      </w:r>
      <w:r>
        <w:rPr>
          <w:color w:val="000000"/>
          <w:sz w:val="20"/>
        </w:rPr>
        <w:t xml:space="preserve">      </w:t>
      </w:r>
      <w:r w:rsidRPr="000961D8">
        <w:rPr>
          <w:color w:val="000000"/>
          <w:sz w:val="20"/>
          <w:lang w:val="ru-RU"/>
        </w:rPr>
        <w:t>7. Критерии оценивания учебных достижений обучающихся общего среднего образования: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1) «Казахский язык и литература» для классов с казахским языком обучения, «Русский язык и литература» для к</w:t>
      </w:r>
      <w:r w:rsidRPr="000961D8">
        <w:rPr>
          <w:color w:val="000000"/>
          <w:sz w:val="20"/>
          <w:lang w:val="ru-RU"/>
        </w:rPr>
        <w:t>лассов с русским языком обучения, «Родной язык и литература» для классов с узбекским, таджикским, уйгурским языками обучения: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аудирование и говорение: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обучающийся понимает тексты различных сфер общения и стилевой принадлежности, анализируя откр</w:t>
      </w:r>
      <w:r w:rsidRPr="000961D8">
        <w:rPr>
          <w:color w:val="000000"/>
          <w:sz w:val="20"/>
          <w:lang w:val="ru-RU"/>
        </w:rPr>
        <w:t>ыто и скрыто выраженные формы речевого поведения, оценки, достигает любых целей коммуникации в ситуации подготовленного и неподготовленного монологического и диалогического общения, в том числе публичного, учитывая этические нормы речевого поведения, реали</w:t>
      </w:r>
      <w:r w:rsidRPr="000961D8">
        <w:rPr>
          <w:color w:val="000000"/>
          <w:sz w:val="20"/>
          <w:lang w:val="ru-RU"/>
        </w:rPr>
        <w:t>зует тактику речевого поведения (вербальные и невербальные средства), стремясь воздействовать на слушателя, соблюдает структуру и нормы употребления языковых единиц, необходимые при оформлении высказываний с учетом их стилистической дифференциации, анализи</w:t>
      </w:r>
      <w:r w:rsidRPr="000961D8">
        <w:rPr>
          <w:color w:val="000000"/>
          <w:sz w:val="20"/>
          <w:lang w:val="ru-RU"/>
        </w:rPr>
        <w:t>рует и критически оценивает основные аспекты прослушанного текста, высказывая свою точку зрения;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чтение: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обучающийся понимает и интерпретирует содержание текстов разных типов, стилей и жанров, в том числе научно-технической тематики, использует</w:t>
      </w:r>
      <w:r w:rsidRPr="000961D8">
        <w:rPr>
          <w:color w:val="000000"/>
          <w:sz w:val="20"/>
          <w:lang w:val="ru-RU"/>
        </w:rPr>
        <w:t xml:space="preserve"> различные стратегии чтения в зависимости от задач, стоящих перед читателем, извлекает и обрабатывает необходимую информацию, определяет основную идею, выявляет композиционные особенности текста, распознает скрытый смысл текста и значение введенных в текст</w:t>
      </w:r>
      <w:r w:rsidRPr="000961D8">
        <w:rPr>
          <w:color w:val="000000"/>
          <w:sz w:val="20"/>
          <w:lang w:val="ru-RU"/>
        </w:rPr>
        <w:t xml:space="preserve"> средств художественной </w:t>
      </w:r>
      <w:r>
        <w:rPr>
          <w:color w:val="000000"/>
          <w:sz w:val="20"/>
        </w:rPr>
        <w:t>изобразительности, анализирует и сравнивает стилистические особенности текстов различных жанров и стилей;</w:t>
      </w:r>
      <w:r>
        <w:br/>
      </w:r>
      <w:r>
        <w:rPr>
          <w:color w:val="000000"/>
          <w:sz w:val="20"/>
        </w:rPr>
        <w:t>      письмо:</w:t>
      </w:r>
      <w:r>
        <w:br/>
      </w:r>
      <w:r>
        <w:rPr>
          <w:color w:val="000000"/>
          <w:sz w:val="20"/>
        </w:rPr>
        <w:t>      обучающийся создает тексты, отражающие личные представления о предмете речи, в том числе воздействующего х</w:t>
      </w:r>
      <w:r>
        <w:rPr>
          <w:color w:val="000000"/>
          <w:sz w:val="20"/>
        </w:rPr>
        <w:t>арактера, создает сплошные и несплошные тексты и обобщает информацию из различных источников, воссоздавая систему аргументации, пишет тексты о реальных или вымышленных событиях, комментируя и обсуждая противоречивые моменты, пишет эссе различного, в том чи</w:t>
      </w:r>
      <w:r>
        <w:rPr>
          <w:color w:val="000000"/>
          <w:sz w:val="20"/>
        </w:rPr>
        <w:t>сле дискуссионного, характера по глобальным проблемам, аргументируя свое мнение, пишет тексты разных типов, жанров и стилей на основе признаков и особенностей языка, создает тексты, используя приемы свертывания и развертывания информации, соблюдает орфогра</w:t>
      </w:r>
      <w:r>
        <w:rPr>
          <w:color w:val="000000"/>
          <w:sz w:val="20"/>
        </w:rPr>
        <w:t>фические, грамматические и стилистические нормы;</w:t>
      </w:r>
      <w:r>
        <w:br/>
      </w:r>
      <w:r>
        <w:rPr>
          <w:color w:val="000000"/>
          <w:sz w:val="20"/>
        </w:rPr>
        <w:t xml:space="preserve">      знает основные этапы развития литературы, содержание изученных литературных произведений, особенности отражения быта, традиций народа в фольклоре, наизусть стихотворные тексты и фрагменты прозаических </w:t>
      </w:r>
      <w:r>
        <w:rPr>
          <w:color w:val="000000"/>
          <w:sz w:val="20"/>
        </w:rPr>
        <w:t>текстов (по выбору), историко-культурный контекст изучаемых произведений и основные факты жизненного и творческого пути их авторов, основные теоретико-литературные понятия;</w:t>
      </w:r>
      <w:r>
        <w:br/>
      </w:r>
      <w:r>
        <w:rPr>
          <w:color w:val="000000"/>
          <w:sz w:val="20"/>
        </w:rPr>
        <w:t xml:space="preserve">      понимает значение национального художественного наследия в мировой культуре, </w:t>
      </w:r>
      <w:r>
        <w:rPr>
          <w:color w:val="000000"/>
          <w:sz w:val="20"/>
        </w:rPr>
        <w:t>роль литературы как одного из важнейших достижений культуры, значение художественной литературы в жизни человека, связь литературы с историей, искусством, художественное произведение в единстве формы и содержания, тему, идею, проблематику произведения, поз</w:t>
      </w:r>
      <w:r>
        <w:rPr>
          <w:color w:val="000000"/>
          <w:sz w:val="20"/>
        </w:rPr>
        <w:t>ицию автора в произведении, образную природу и скрытый смысл художественных произведений;</w:t>
      </w:r>
      <w:r>
        <w:br/>
      </w:r>
      <w:r>
        <w:rPr>
          <w:color w:val="000000"/>
          <w:sz w:val="20"/>
        </w:rPr>
        <w:t>      применяет приобретенные знания и навыки в подготовке устного или письменного высказывания на литературную тему, в создании собственного текста аналитического ха</w:t>
      </w:r>
      <w:r>
        <w:rPr>
          <w:color w:val="000000"/>
          <w:sz w:val="20"/>
        </w:rPr>
        <w:t xml:space="preserve">рактера, интерпретации изученного текста, для определения актуального для себя круга чтения и оценки художественных произведений, в дебатах, публичных выступлениях, выражая активную гражданскую позицию и проявляя духовно-нравственные качества, для анализа </w:t>
      </w:r>
      <w:r>
        <w:rPr>
          <w:color w:val="000000"/>
          <w:sz w:val="20"/>
        </w:rPr>
        <w:t>художественных произведений;</w:t>
      </w:r>
      <w:r>
        <w:br/>
      </w:r>
      <w:r>
        <w:rPr>
          <w:color w:val="000000"/>
          <w:sz w:val="20"/>
        </w:rPr>
        <w:t>      анализирует произведения разной жанровой природы, аргументированно формулируя свое отношение к прочитанному, тему, идею, композицию и языковые особенности произведения, ключевые эпизоды, действия и поступки героев, особен</w:t>
      </w:r>
      <w:r>
        <w:rPr>
          <w:color w:val="000000"/>
          <w:sz w:val="20"/>
        </w:rPr>
        <w:t>ности стиля писателя, художественные произведения, сравнивая их с произведениями мировой литературы и произведениями других видов искусства, представления о нравственном идеале казахского и других народов в художественных произведениях и фольклоре;</w:t>
      </w:r>
      <w:r>
        <w:br/>
      </w:r>
      <w:r>
        <w:rPr>
          <w:color w:val="000000"/>
          <w:sz w:val="20"/>
        </w:rPr>
        <w:t>      с</w:t>
      </w:r>
      <w:r>
        <w:rPr>
          <w:color w:val="000000"/>
          <w:sz w:val="20"/>
        </w:rPr>
        <w:t>интезирует пути анализа произведения, адекватные жанрово-родовой природе художественного текста, письменные тексты с использованием различных ресурсов для обобщения художественных произведений, сопоставления фактов, деталей произведений с историческими фак</w:t>
      </w:r>
      <w:r>
        <w:rPr>
          <w:color w:val="000000"/>
          <w:sz w:val="20"/>
        </w:rPr>
        <w:t>тами, подходы к выявлению духовно-нравственного наполнения содержания произведений для соотнесения его с ценностями казахского и других народов;</w:t>
      </w:r>
      <w:r>
        <w:br/>
      </w:r>
      <w:r>
        <w:rPr>
          <w:color w:val="000000"/>
          <w:sz w:val="20"/>
        </w:rPr>
        <w:t>      оценивает произведения с точки зрения актуальности содержания и его значения для формирования духовно-нра</w:t>
      </w:r>
      <w:r>
        <w:rPr>
          <w:color w:val="000000"/>
          <w:sz w:val="20"/>
        </w:rPr>
        <w:t>вственных качеств человека, устные и письменные высказывания с точки зрения композиционного, стилевого единства, языкового оформления и с точки зрения уместности, эффективности достижения поставленных коммуникативных задач, интерпретацию художественного те</w:t>
      </w:r>
      <w:r>
        <w:rPr>
          <w:color w:val="000000"/>
          <w:sz w:val="20"/>
        </w:rPr>
        <w:t>кста, созданную средствами других искусств;</w:t>
      </w:r>
      <w:r>
        <w:br/>
      </w:r>
      <w:r>
        <w:rPr>
          <w:color w:val="000000"/>
          <w:sz w:val="20"/>
        </w:rPr>
        <w:t>      2) «Казахский язык и литература» для классов с неказахским языком обучения, «Русский язык и литература» для классов с нерусским языком обучения:</w:t>
      </w:r>
      <w:r>
        <w:br/>
      </w:r>
      <w:r>
        <w:rPr>
          <w:color w:val="000000"/>
          <w:sz w:val="20"/>
        </w:rPr>
        <w:t>      аудирование:</w:t>
      </w:r>
      <w:r>
        <w:br/>
      </w:r>
      <w:r>
        <w:rPr>
          <w:color w:val="000000"/>
          <w:sz w:val="20"/>
        </w:rPr>
        <w:t>      максимально полно понимает содержани</w:t>
      </w:r>
      <w:r>
        <w:rPr>
          <w:color w:val="000000"/>
          <w:sz w:val="20"/>
        </w:rPr>
        <w:t>е художественных источников, коммуникативные намерения, также социальные и эмоционально-экспрессивные особенности речи говорящего, воспринимает информацию на уровне общего, детального и критического понимания, понимает и определяет основные проблемы в текс</w:t>
      </w:r>
      <w:r>
        <w:rPr>
          <w:color w:val="000000"/>
          <w:sz w:val="20"/>
        </w:rPr>
        <w:t>тах разных стилей, оценивает прослушанный текст с точки зрения его выразительности, образности, синтезирует идеи, связанные с социально-экономическим, духовно-нравственным, патриотическим, культурно-историческим развитием общества, предлагая возможные пути</w:t>
      </w:r>
      <w:r>
        <w:rPr>
          <w:color w:val="000000"/>
          <w:sz w:val="20"/>
        </w:rPr>
        <w:t xml:space="preserve"> решения проблем;</w:t>
      </w:r>
      <w:r>
        <w:br/>
      </w:r>
      <w:r>
        <w:rPr>
          <w:color w:val="000000"/>
          <w:sz w:val="20"/>
        </w:rPr>
        <w:t>      говорение:</w:t>
      </w:r>
      <w:r>
        <w:br/>
      </w:r>
      <w:r>
        <w:rPr>
          <w:color w:val="000000"/>
          <w:sz w:val="20"/>
        </w:rPr>
        <w:t>      эффективно использует разнообразные языковые средства в соответствии с коммуникативной установкой, создавая монологическое или диалогическое высказывание, осуществляет тактику речевого общения, свойственную организа</w:t>
      </w:r>
      <w:r>
        <w:rPr>
          <w:color w:val="000000"/>
          <w:sz w:val="20"/>
        </w:rPr>
        <w:t>тору коммуникации, удерживает инициативную роль в диалоге, подхватывает и развивает мысль собеседника, продуцирует монолог, используя различные типы речи, рассуждает по тематике художественных произведений, выражает свое отношение к героям произведений и и</w:t>
      </w:r>
      <w:r>
        <w:rPr>
          <w:color w:val="000000"/>
          <w:sz w:val="20"/>
        </w:rPr>
        <w:t xml:space="preserve">х поступкам, аргументируя собственную точку зрения в ситуации свободной беседы, критически оценивает различные высказывания, эффективно использует речевые стратегии и тактики в диалогах и полилогах, выстраивая свою систему доказательств с соблюдением норм </w:t>
      </w:r>
      <w:r>
        <w:rPr>
          <w:color w:val="000000"/>
          <w:sz w:val="20"/>
        </w:rPr>
        <w:t>языка, речевого поведения, этнокультурных особенностей и этикета;</w:t>
      </w:r>
      <w:r>
        <w:br/>
      </w:r>
      <w:r>
        <w:rPr>
          <w:color w:val="000000"/>
          <w:sz w:val="20"/>
        </w:rPr>
        <w:t>      чтение:</w:t>
      </w:r>
      <w:r>
        <w:br/>
      </w:r>
      <w:r>
        <w:rPr>
          <w:color w:val="000000"/>
          <w:sz w:val="20"/>
        </w:rPr>
        <w:t>      понимает тексты разных стилей, понимает все детали сплошных и несплошных текстов, определяя содержание незнакомых слов из контекста, значимость и достоверность высказыван</w:t>
      </w:r>
      <w:r>
        <w:rPr>
          <w:color w:val="000000"/>
          <w:sz w:val="20"/>
        </w:rPr>
        <w:t>ий, определяет тему, идею, проблематику художественного произведения, позицию автора в произведении, сравнивает произведения литературы с их отображением в других видах искусства, анализируя представления о нравственном идеале казахского и других народов в</w:t>
      </w:r>
      <w:r>
        <w:rPr>
          <w:color w:val="000000"/>
          <w:sz w:val="20"/>
        </w:rPr>
        <w:t xml:space="preserve"> художественных произведениях и в фольклоре, использует различные стратегии чтения, включая сканирование, исследовательское и критическое чтение, извлекает информацию из разных источников с целью совершенствования аргументации, используя различные приемы с</w:t>
      </w:r>
      <w:r>
        <w:rPr>
          <w:color w:val="000000"/>
          <w:sz w:val="20"/>
        </w:rPr>
        <w:t>вертывания и развертывания текста;</w:t>
      </w:r>
      <w:r>
        <w:br/>
      </w:r>
      <w:r>
        <w:rPr>
          <w:color w:val="000000"/>
          <w:sz w:val="20"/>
        </w:rPr>
        <w:t>      письмо:</w:t>
      </w:r>
      <w:r>
        <w:br/>
      </w:r>
      <w:r>
        <w:rPr>
          <w:color w:val="000000"/>
          <w:sz w:val="20"/>
        </w:rPr>
        <w:t>      создает тексты разных типов и стилей в соответствии с темой, целью, проблематикой и ситуацией общения, соблюдая орфографические, грамматические и стилистические нормы, создает сплошные и несплошные тек</w:t>
      </w:r>
      <w:r>
        <w:rPr>
          <w:color w:val="000000"/>
          <w:sz w:val="20"/>
        </w:rPr>
        <w:t>сты различной тематики на основе исследования и анализа полученной информации, использует художественные тропы и стилистические приемы для более точного выражения мыслей и чувств, выразительности и эмоциональности, составляет различные виды плана, соблюдая</w:t>
      </w:r>
      <w:r>
        <w:rPr>
          <w:color w:val="000000"/>
          <w:sz w:val="20"/>
        </w:rPr>
        <w:t xml:space="preserve"> логику в отражении основных идей и полностью охватывая содержание текста/темы, пишет собственный текст по произведениям художественной литературы, затрагивающих проблемы культурно-языкового многообразия, патриотизма и духовно-нравственного развития личнос</w:t>
      </w:r>
      <w:r>
        <w:rPr>
          <w:color w:val="000000"/>
          <w:sz w:val="20"/>
        </w:rPr>
        <w:t>ти;</w:t>
      </w:r>
      <w:r>
        <w:br/>
      </w:r>
      <w:r>
        <w:rPr>
          <w:color w:val="000000"/>
          <w:sz w:val="20"/>
        </w:rPr>
        <w:t>      знает содержание изученных литературных произведений, особенности отражения быта, традиций народа в фольклоре, наизусть стихотворные тексты и фрагменты прозаических текстов (по выбору), историко-культурный контекст изучаемых произведений и основн</w:t>
      </w:r>
      <w:r>
        <w:rPr>
          <w:color w:val="000000"/>
          <w:sz w:val="20"/>
        </w:rPr>
        <w:t>ые факты жизненного и творческого пути их авторов, основные теоретико-литературные понятия;</w:t>
      </w:r>
      <w:r>
        <w:br/>
      </w:r>
      <w:r>
        <w:rPr>
          <w:color w:val="000000"/>
          <w:sz w:val="20"/>
        </w:rPr>
        <w:t>      понимает значение национального художественного наследия в мировой культуре, роль литературы как одного из важнейших достижений культуры, значение художествен</w:t>
      </w:r>
      <w:r>
        <w:rPr>
          <w:color w:val="000000"/>
          <w:sz w:val="20"/>
        </w:rPr>
        <w:t>ной литературы в жизни человека, связь литературы с историей, искусством, художественное произведение в единстве формы и содержания, тему, идею, проблематику произведения, позицию автора в произведении, образную природу и скрытый смысл художественных произ</w:t>
      </w:r>
      <w:r>
        <w:rPr>
          <w:color w:val="000000"/>
          <w:sz w:val="20"/>
        </w:rPr>
        <w:t>ведений;</w:t>
      </w:r>
      <w:r>
        <w:br/>
      </w:r>
      <w:r>
        <w:rPr>
          <w:color w:val="000000"/>
          <w:sz w:val="20"/>
        </w:rPr>
        <w:t>      применяет приобретенные знания и навыки в подготовке устного или письменного высказывания на литературную тему, в создании собственного текста аналитического характера, интерпретации изученного текста, для определения актуального для себя кр</w:t>
      </w:r>
      <w:r>
        <w:rPr>
          <w:color w:val="000000"/>
          <w:sz w:val="20"/>
        </w:rPr>
        <w:t>уга чтения и оценки художественных произведений, дебатах, публичных выступлениях, выражая активную гражданскую позицию и проявляя духовно-нравственные качества, для анализа художественных произведений;</w:t>
      </w:r>
      <w:r>
        <w:br/>
      </w:r>
      <w:r>
        <w:rPr>
          <w:color w:val="000000"/>
          <w:sz w:val="20"/>
        </w:rPr>
        <w:t>      анализирует произведения разной жанровой природы</w:t>
      </w:r>
      <w:r>
        <w:rPr>
          <w:color w:val="000000"/>
          <w:sz w:val="20"/>
        </w:rPr>
        <w:t>, аргументированно формулируя свое отношение к прочитанному, тему, идею, композицию и языковые особенности произведения, ключевые эпизоды, действия и поступки героев, особенности стиля писателя, представления о нравственном идеале казахского и других народ</w:t>
      </w:r>
      <w:r>
        <w:rPr>
          <w:color w:val="000000"/>
          <w:sz w:val="20"/>
        </w:rPr>
        <w:t>ов в художественных произведениях и фольклоре;</w:t>
      </w:r>
      <w:r>
        <w:br/>
      </w:r>
      <w:r>
        <w:rPr>
          <w:color w:val="000000"/>
          <w:sz w:val="20"/>
        </w:rPr>
        <w:t>      синтезирует пути анализа произведения, адекватные жанрово – родовой природе художественного текста, письменные тексты с использованием различных ресурсов для обобщения художественных произведений, сопост</w:t>
      </w:r>
      <w:r>
        <w:rPr>
          <w:color w:val="000000"/>
          <w:sz w:val="20"/>
        </w:rPr>
        <w:t>авления фактов, деталей произведений с историческими фактами, подходы к выявлению духовно-нравственного наполнения содержания произведений для соотнесения его с ценностями казахского и других народов;</w:t>
      </w:r>
      <w:r>
        <w:br/>
      </w:r>
      <w:r>
        <w:rPr>
          <w:color w:val="000000"/>
          <w:sz w:val="20"/>
        </w:rPr>
        <w:t>      оценивает произведения с точки зрения актуальност</w:t>
      </w:r>
      <w:r>
        <w:rPr>
          <w:color w:val="000000"/>
          <w:sz w:val="20"/>
        </w:rPr>
        <w:t>и содержания и его значения для формирования духовно-нравственных качеств человека, устные и письменные высказывания с точки зрения композиционного, стилевого единства, языкового оформления и с точки зрения уместности, эффективности достижения поставленных</w:t>
      </w:r>
      <w:r>
        <w:rPr>
          <w:color w:val="000000"/>
          <w:sz w:val="20"/>
        </w:rPr>
        <w:t xml:space="preserve"> коммуникативных задач, интерпретацию художественного текста, созданную средствами других искусств;</w:t>
      </w:r>
      <w:r>
        <w:br/>
      </w:r>
      <w:r>
        <w:rPr>
          <w:color w:val="000000"/>
          <w:sz w:val="20"/>
        </w:rPr>
        <w:t>      3) «Иностранный язык»:</w:t>
      </w:r>
      <w:r>
        <w:br/>
      </w:r>
      <w:r>
        <w:rPr>
          <w:color w:val="000000"/>
          <w:sz w:val="20"/>
        </w:rPr>
        <w:t>      аудирование:</w:t>
      </w:r>
      <w:r>
        <w:br/>
      </w:r>
      <w:r>
        <w:rPr>
          <w:color w:val="000000"/>
          <w:sz w:val="20"/>
        </w:rPr>
        <w:t xml:space="preserve">      обучающийся понимает основное содержание аутентичных текстов различных жанров, диалогов по знакомой и </w:t>
      </w:r>
      <w:r>
        <w:rPr>
          <w:color w:val="000000"/>
          <w:sz w:val="20"/>
        </w:rPr>
        <w:t>частично знакомой тематике, извлекает наиболее функционально значимую смысловую, включая детальную и специфическую, информацию для заполнения форм, таблиц, схем, выявляет семантику математических, физических, химических, медицинских терминов, ключевых един</w:t>
      </w:r>
      <w:r>
        <w:rPr>
          <w:color w:val="000000"/>
          <w:sz w:val="20"/>
        </w:rPr>
        <w:t>иц текстов предметов учебного цикла, также других сфер общения, отвечает на вопросы по содержанию текста, различает факт и мнение, извлекает и сопоставляет несоответствия в текстах среднего объема разных жанров и стилей в рамках изученных и общих тем, дога</w:t>
      </w:r>
      <w:r>
        <w:rPr>
          <w:color w:val="000000"/>
          <w:sz w:val="20"/>
        </w:rPr>
        <w:t>дывается о значении незнакомых слов по контексту;</w:t>
      </w:r>
      <w:r>
        <w:br/>
      </w:r>
      <w:r>
        <w:rPr>
          <w:color w:val="000000"/>
          <w:sz w:val="20"/>
        </w:rPr>
        <w:t>      говорение:</w:t>
      </w:r>
      <w:r>
        <w:br/>
      </w:r>
      <w:r>
        <w:rPr>
          <w:color w:val="000000"/>
          <w:sz w:val="20"/>
        </w:rPr>
        <w:t>      обучающийся ведет диалог этического характера, диалог-расспрос, диалог-обмен информацией, смешанного типа на основе использования расширенной тематики в ситуациях официального и неофи</w:t>
      </w:r>
      <w:r>
        <w:rPr>
          <w:color w:val="000000"/>
          <w:sz w:val="20"/>
        </w:rPr>
        <w:t>циального повседневного общения, употребляет лексические и грамматические средства языка, обеспечивающие правильное языковое оформление высказываний, выражает эмоционально – оценочное отношение к окружающей действительности, реализуя заранее предложенную т</w:t>
      </w:r>
      <w:r>
        <w:rPr>
          <w:color w:val="000000"/>
          <w:sz w:val="20"/>
        </w:rPr>
        <w:t>актику речевого общения со своими сверстниками, анализирует и сравнивает тексты, высказывая и аргументируя свою точку зрения, рассуждает, выражая собственное мнение и давая оценку событиям, мнениям и проблемам, пользуется специфической лексикой по проблеме</w:t>
      </w:r>
      <w:r>
        <w:rPr>
          <w:color w:val="000000"/>
          <w:sz w:val="20"/>
        </w:rPr>
        <w:t xml:space="preserve"> во время непринужденной беседы, оценивает высказывания по определенной тематике, делает выводы и предлагает собственные пути решения заданной проблемы;</w:t>
      </w:r>
      <w:r>
        <w:br/>
      </w:r>
      <w:r>
        <w:rPr>
          <w:color w:val="000000"/>
          <w:sz w:val="20"/>
        </w:rPr>
        <w:t>      чтение:</w:t>
      </w:r>
      <w:r>
        <w:br/>
      </w:r>
      <w:r>
        <w:rPr>
          <w:color w:val="000000"/>
          <w:sz w:val="20"/>
        </w:rPr>
        <w:t xml:space="preserve">      обучающийся понимает основное содержание публицистических, научно-популярных, </w:t>
      </w:r>
      <w:r>
        <w:rPr>
          <w:color w:val="000000"/>
          <w:sz w:val="20"/>
        </w:rPr>
        <w:t>художественных, прагматических текстов определенной сложности по учебным предметам общественно-гуманитарного направления, а также естественно-математического направления, совершенствует работу с текстом, выделяя необходимую, основную и детальную информацию</w:t>
      </w:r>
      <w:r>
        <w:rPr>
          <w:color w:val="000000"/>
          <w:sz w:val="20"/>
        </w:rPr>
        <w:t>, использует стратегии чтения, включая исследовательское, комментированное, выборочное, ролевое чтение, чтение с пометками, чтение с целью извлечения специальной информации, аналитическое чтение, определяет временную и причинно-следственную взаимосвязь соб</w:t>
      </w:r>
      <w:r>
        <w:rPr>
          <w:color w:val="000000"/>
          <w:sz w:val="20"/>
        </w:rPr>
        <w:t>ытий и явлений, анализирует и сравнивает значения слов, используя книжные и электронные ресурсы, критически оценивает и определяет основные проблемы, несоответствия в текстах разных жанров и стилей;</w:t>
      </w:r>
      <w:r>
        <w:br/>
      </w:r>
      <w:r>
        <w:rPr>
          <w:color w:val="000000"/>
          <w:sz w:val="20"/>
        </w:rPr>
        <w:t>      письмо:</w:t>
      </w:r>
      <w:r>
        <w:br/>
      </w:r>
      <w:r>
        <w:rPr>
          <w:color w:val="000000"/>
          <w:sz w:val="20"/>
        </w:rPr>
        <w:t>      обучающийся составляет план, тезисы п</w:t>
      </w:r>
      <w:r>
        <w:rPr>
          <w:color w:val="000000"/>
          <w:sz w:val="20"/>
        </w:rPr>
        <w:t xml:space="preserve">исьменного общения, редактирует и корректирует тексты разных жанров и стилей на основе услышанного и прочитанного, соблюдает орфографические и грамматические нормы, использует сложные предложения разных конструкций, пишет аргументированный текст, рассказ, </w:t>
      </w:r>
      <w:r>
        <w:rPr>
          <w:color w:val="000000"/>
          <w:sz w:val="20"/>
        </w:rPr>
        <w:t>доклад на основе медиа-информации, пишет собственные письменные тексты информативного характера в форме личного или официального делового письма, а также тексты делового характера (заявления, запросы, объяснительные записки), пишет эссе по заданной тематик</w:t>
      </w:r>
      <w:r>
        <w:rPr>
          <w:color w:val="000000"/>
          <w:sz w:val="20"/>
        </w:rPr>
        <w:t>е, а также по темам учебных предметов естественно-математического цикла (150-200 слов);</w:t>
      </w:r>
      <w:r>
        <w:br/>
      </w:r>
      <w:r>
        <w:rPr>
          <w:color w:val="000000"/>
          <w:sz w:val="20"/>
        </w:rPr>
        <w:t xml:space="preserve">       4) «Математика»: </w:t>
      </w:r>
      <w:r>
        <w:br/>
      </w:r>
      <w:r>
        <w:rPr>
          <w:color w:val="000000"/>
          <w:sz w:val="20"/>
        </w:rPr>
        <w:t>      знает определения arcsin</w:t>
      </w:r>
      <w:r>
        <w:rPr>
          <w:noProof/>
          <w:lang w:val="ru-RU" w:eastAsia="ru-RU"/>
        </w:rPr>
        <w:drawing>
          <wp:inline distT="0" distB="0" distL="0" distR="0">
            <wp:extent cx="215900" cy="215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0"/>
        </w:rPr>
        <w:t>, arccos</w:t>
      </w:r>
      <w:r>
        <w:rPr>
          <w:noProof/>
          <w:lang w:val="ru-RU" w:eastAsia="ru-RU"/>
        </w:rPr>
        <w:drawing>
          <wp:inline distT="0" distB="0" distL="0" distR="0">
            <wp:extent cx="215900" cy="215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0"/>
        </w:rPr>
        <w:t>, arctg</w:t>
      </w:r>
      <w:r>
        <w:rPr>
          <w:noProof/>
          <w:lang w:val="ru-RU" w:eastAsia="ru-RU"/>
        </w:rPr>
        <w:drawing>
          <wp:inline distT="0" distB="0" distL="0" distR="0">
            <wp:extent cx="215900" cy="215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0"/>
        </w:rPr>
        <w:t>, arcctg</w:t>
      </w:r>
      <w:r>
        <w:rPr>
          <w:noProof/>
          <w:lang w:val="ru-RU" w:eastAsia="ru-RU"/>
        </w:rPr>
        <w:drawing>
          <wp:inline distT="0" distB="0" distL="0" distR="0">
            <wp:extent cx="215900" cy="215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0"/>
        </w:rPr>
        <w:t>, определения показательной, логарифмической функций, их свойства и графики, понятие с</w:t>
      </w:r>
      <w:r>
        <w:rPr>
          <w:color w:val="000000"/>
          <w:sz w:val="20"/>
        </w:rPr>
        <w:t>ложной функции, свойства логарифма числа, определения обратных тригонометрических функций, методы решения тригонометрических, показательных, логарифмических уравнений и неравенств, методы решения иррациональных уравнений, геометрическую интерпретацию систе</w:t>
      </w:r>
      <w:r>
        <w:rPr>
          <w:color w:val="000000"/>
          <w:sz w:val="20"/>
        </w:rPr>
        <w:t>м уравнений и неравенств с двумя переменными, виды многогранников, тел вращения и их развертки, формулы площади и объема многранников и тел вращения, аксиомы стереометрии и их следствия, определения компланарных и коллинеарных векторов, систему координат в</w:t>
      </w:r>
      <w:r>
        <w:rPr>
          <w:color w:val="000000"/>
          <w:sz w:val="20"/>
        </w:rPr>
        <w:t xml:space="preserve"> пространстве, основные понятия статистики, статистического наблюдения, статистического исследования, дискретные и интервальные вариационные ряды, формулы сложения и умножения вероятностей, полной вероятности, определение предела функции на бесконечности, </w:t>
      </w:r>
      <w:r>
        <w:rPr>
          <w:color w:val="000000"/>
          <w:sz w:val="20"/>
        </w:rPr>
        <w:t>в точке, определение непрерывности функции в точке и на множестве, определение производной функции, уравнение касательной к графику функции, определение первообразной функции, неопределенного и определенного интеграла, формулы нахождения площади плоской фи</w:t>
      </w:r>
      <w:r>
        <w:rPr>
          <w:color w:val="000000"/>
          <w:sz w:val="20"/>
        </w:rPr>
        <w:t xml:space="preserve">гуры и объема тел с помощью определенного интеграла. </w:t>
      </w:r>
      <w:r w:rsidRPr="000961D8">
        <w:rPr>
          <w:color w:val="000000"/>
          <w:sz w:val="20"/>
          <w:lang w:val="ru-RU"/>
        </w:rPr>
        <w:t>Для естественно-математического направления дополнительно: методы решения иррациональных неравенств, комплексного числа и сопряженного комплексного числа, правила извлечения квадратного корня из комплекс</w:t>
      </w:r>
      <w:r w:rsidRPr="000961D8">
        <w:rPr>
          <w:color w:val="000000"/>
          <w:sz w:val="20"/>
          <w:lang w:val="ru-RU"/>
        </w:rPr>
        <w:t>ного числа, уравнение сферы, прямой и плоскости в пространстве, определение дифференциала функции, общие понятия о дифференциальных уравнениях;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понимает запись многочлена с одной переменной в каноническом виде, суть формул числа перестановок, сочетан</w:t>
      </w:r>
      <w:r w:rsidRPr="000961D8">
        <w:rPr>
          <w:color w:val="000000"/>
          <w:sz w:val="20"/>
          <w:lang w:val="ru-RU"/>
        </w:rPr>
        <w:t>ий, размещений без повторений, суть биномиального распределения, нормального распределения, понимает, как определяется вероятность попадания нормально распределенной случайной величины в заданный интервал, термины «генеральная совокупность», «выборка из ге</w:t>
      </w:r>
      <w:r w:rsidRPr="000961D8">
        <w:rPr>
          <w:color w:val="000000"/>
          <w:sz w:val="20"/>
          <w:lang w:val="ru-RU"/>
        </w:rPr>
        <w:t>неральной совокупности», «дисперсия», «стандартное отклонение», геометрический и физический смысл производной, интегрирование как процесс, обратный дифференцированию, для естественно-математического направления дополнительно: необходимость расширения понят</w:t>
      </w:r>
      <w:r w:rsidRPr="000961D8">
        <w:rPr>
          <w:color w:val="000000"/>
          <w:sz w:val="20"/>
          <w:lang w:val="ru-RU"/>
        </w:rPr>
        <w:t>ия числа и введения комплексных чисел, определение понятия многочлена с несколькими переменными, стандартного вида многочлена с несколькими переменными, суть метода координат, суть формул числа перестановок, сочетаний, размещений с повторениями, геометриче</w:t>
      </w:r>
      <w:r w:rsidRPr="000961D8">
        <w:rPr>
          <w:color w:val="000000"/>
          <w:sz w:val="20"/>
          <w:lang w:val="ru-RU"/>
        </w:rPr>
        <w:t>ский и физический смысл производных второго порядка;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применяет алгоритмы решения тригонометрических, показательных, логарифмических уравнений и неравенств, алгоритмы решения иррациональных уравнений, технику выполнения простейших стереометрических че</w:t>
      </w:r>
      <w:r w:rsidRPr="000961D8">
        <w:rPr>
          <w:color w:val="000000"/>
          <w:sz w:val="20"/>
          <w:lang w:val="ru-RU"/>
        </w:rPr>
        <w:t xml:space="preserve">ртежей, признаки </w:t>
      </w:r>
      <w:r>
        <w:rPr>
          <w:color w:val="000000"/>
          <w:sz w:val="20"/>
        </w:rPr>
        <w:t>и свойства параллельных, скрещивающихся и перпендикулярных прямых, параллельных и перпендикулярных плоскостей при решении задач, формулы для нахождения площадей и объемов геометрических тел, действия над векторами для решения геометрически</w:t>
      </w:r>
      <w:r>
        <w:rPr>
          <w:color w:val="000000"/>
          <w:sz w:val="20"/>
        </w:rPr>
        <w:t>х задач, условие коллинеарности, операции над векторами – сложение векторов, умножение вектора на число, скалярное произведение векторов, формулу Бернулли и приближенную формулу Пуассона, способы нахождения асимптот к графику функции, критических точек и т</w:t>
      </w:r>
      <w:r>
        <w:rPr>
          <w:color w:val="000000"/>
          <w:sz w:val="20"/>
        </w:rPr>
        <w:t>очек экстремума, интервалов возрастания (убывания) функции, технику дифференцирования для нахождения производных, таблицу интегралов и формулу Ньютона-Лейбница при нахождении определенного интеграла, для естественно-математического направления дополнительн</w:t>
      </w:r>
      <w:r>
        <w:rPr>
          <w:color w:val="000000"/>
          <w:sz w:val="20"/>
        </w:rPr>
        <w:t>о: алгоритмы решения иррациональных неравенств, термины «действительная часть комплексного числа», «мнимая часть комплексного числа», «модуль, аргумент комплексного числа», «комплексно-сопряженные числа», способы представления комплексного числа в тригоном</w:t>
      </w:r>
      <w:r>
        <w:rPr>
          <w:color w:val="000000"/>
          <w:sz w:val="20"/>
        </w:rPr>
        <w:t>етрической форме, нахождения комплексных корней квадратных уравнений, методы разложения многочлена на множители, теорему Безу, схему Горнера для нахождения корней или коэффициентов многочлена, способы вычисления определителей второго и третьего порядков, о</w:t>
      </w:r>
      <w:r>
        <w:rPr>
          <w:color w:val="000000"/>
          <w:sz w:val="20"/>
        </w:rPr>
        <w:t>перации над векторами (скалярное, векторное, смешанное произведения векторов), методы вычисления пределов функций, способы нахождения интервалов выпуклости (вогнутости) функции, точек перегиба, методы интегрирования (по частям и метод подстановки), способы</w:t>
      </w:r>
      <w:r>
        <w:rPr>
          <w:color w:val="000000"/>
          <w:sz w:val="20"/>
        </w:rPr>
        <w:t xml:space="preserve"> нахождения частных и общих решений дифференциальных уравнений;</w:t>
      </w:r>
      <w:r>
        <w:br/>
      </w:r>
      <w:r>
        <w:rPr>
          <w:color w:val="000000"/>
          <w:sz w:val="20"/>
        </w:rPr>
        <w:t>      анализирует взаимное расположение прямых в пространстве, прямой и плоскости в пространстве, плоскостей в пространстве, плоскости и тела вращения (построение сечений), различие типов случ</w:t>
      </w:r>
      <w:r>
        <w:rPr>
          <w:color w:val="000000"/>
          <w:sz w:val="20"/>
        </w:rPr>
        <w:t>айных величин и вычисляет их числовые характеристики, свойства функции по ее графику, задачи геометрического и физического содержания и решает их с помощью производной, для естественно-математического направления дополнительно: симметричные и однородные мн</w:t>
      </w:r>
      <w:r>
        <w:rPr>
          <w:color w:val="000000"/>
          <w:sz w:val="20"/>
        </w:rPr>
        <w:t>огочлены, взаимное расположение плоскости и многогранника (построение сечений), изображение комплексных чисел на комплексной плоскости, задачи геометрического и физического содержания и решает их с помощью производной и/или интеграла;</w:t>
      </w:r>
      <w:r>
        <w:br/>
      </w:r>
      <w:r>
        <w:rPr>
          <w:color w:val="000000"/>
          <w:sz w:val="20"/>
        </w:rPr>
        <w:t>      синтезирует раз</w:t>
      </w:r>
      <w:r>
        <w:rPr>
          <w:color w:val="000000"/>
          <w:sz w:val="20"/>
        </w:rPr>
        <w:t>личные методы решения тригонометрических, показательных, логарифмических уравнений и неравенств, различные методы решения иррациональных уравнений, собственные модели разверток многогранников и тел вращения, комбинации многогранников и тел вращения, формул</w:t>
      </w:r>
      <w:r>
        <w:rPr>
          <w:color w:val="000000"/>
          <w:sz w:val="20"/>
        </w:rPr>
        <w:t>ы для решения комбинаторных задач, график нормального распределения по заданным значениям параметров, вероятностные модели реальных явлений и процессов, для естественно-математического направления дополнительно: свойства обратных тригонометрических функций</w:t>
      </w:r>
      <w:r>
        <w:rPr>
          <w:color w:val="000000"/>
          <w:sz w:val="20"/>
        </w:rPr>
        <w:t xml:space="preserve"> на основе их определения и свойств взаимно обратных функций;</w:t>
      </w:r>
      <w:r>
        <w:br/>
      </w:r>
      <w:r>
        <w:rPr>
          <w:color w:val="000000"/>
          <w:sz w:val="20"/>
        </w:rPr>
        <w:t xml:space="preserve">      оценивает решения иррациональных, тригонометрических, показательных, логарифмических уравнений и неравенств, решения иррациональных уравнений, значения показателей вариации статистических </w:t>
      </w:r>
      <w:r>
        <w:rPr>
          <w:color w:val="000000"/>
          <w:sz w:val="20"/>
        </w:rPr>
        <w:t>данных, зависимости между разными случайными явлениями, для естественно-математического направления дополнительно: решения иррациональных уравнений, решения дифференциального уравнения в контексте задачи, моделируемой уравнением;</w:t>
      </w:r>
      <w:r>
        <w:br/>
      </w:r>
      <w:r>
        <w:rPr>
          <w:color w:val="000000"/>
          <w:sz w:val="20"/>
        </w:rPr>
        <w:t>      5) «Казахстан в совр</w:t>
      </w:r>
      <w:r>
        <w:rPr>
          <w:color w:val="000000"/>
          <w:sz w:val="20"/>
        </w:rPr>
        <w:t>еменном мире»:</w:t>
      </w:r>
      <w:r>
        <w:br/>
      </w:r>
      <w:r>
        <w:rPr>
          <w:color w:val="000000"/>
          <w:sz w:val="20"/>
        </w:rPr>
        <w:t>      знает значение, уровни, виды, количественные и качественные методы социальных исследований, общественные, социальные и политические объекты, процессы и явления в Казахстане, пути формирования, основные признаки, формы и методы реализац</w:t>
      </w:r>
      <w:r>
        <w:rPr>
          <w:color w:val="000000"/>
          <w:sz w:val="20"/>
        </w:rPr>
        <w:t>ии основных функций государств, место Казахстана в политической типологии стран мира, функции, структуру и виды политики Казахстана, структуру, деятельность, принципы государственного аппарата и органов, индикаторы политического, экономического, социальног</w:t>
      </w:r>
      <w:r>
        <w:rPr>
          <w:color w:val="000000"/>
          <w:sz w:val="20"/>
        </w:rPr>
        <w:t>о, культурного развития, структуру и ценности общества Казахстана, ценности общенациональной идеи «Мәңгілік Ел», роль основных общественных социальных институтов, виды социальных отношений, пути решения социальных конфликтов, признаки правового государства</w:t>
      </w:r>
      <w:r>
        <w:rPr>
          <w:color w:val="000000"/>
          <w:sz w:val="20"/>
        </w:rPr>
        <w:t xml:space="preserve"> и гражданского общества, роль гражданина в развитии государства, основные элементы и функции культуры, роль институтов культуры, значение и основные цели управления экономикой, национальную модель экономики Казахстана, факторы развития экономики, экономич</w:t>
      </w:r>
      <w:r>
        <w:rPr>
          <w:color w:val="000000"/>
          <w:sz w:val="20"/>
        </w:rPr>
        <w:t>еские стратегии Казахстана, методы исследования и средства геополитики, геополитическое положение и место Казахстана, геополитические интересы Казахстана, участие Казахстана в интеграционных процессах, инструменты глобализации, деятельность Казахстана в ре</w:t>
      </w:r>
      <w:r>
        <w:rPr>
          <w:color w:val="000000"/>
          <w:sz w:val="20"/>
        </w:rPr>
        <w:t>шении глобальных проблем человечества, глобальные инициативы Казахстана, мероприятия, направленные на укрепление национального имиджа Казахстана;</w:t>
      </w:r>
      <w:r>
        <w:br/>
      </w:r>
      <w:r>
        <w:rPr>
          <w:color w:val="000000"/>
          <w:sz w:val="20"/>
        </w:rPr>
        <w:t>      понимает сущность понятий «государственность» и «государство», «власть», «политика», «внутренняя и внешн</w:t>
      </w:r>
      <w:r>
        <w:rPr>
          <w:color w:val="000000"/>
          <w:sz w:val="20"/>
        </w:rPr>
        <w:t>яя государственная политика», «управление», «политический прогресс», «реформа», «правовое государство» для определения эффективных путей политического развития, значение понятий «национальная безопасность», «геополитика», «геополитическое положение», «геоп</w:t>
      </w:r>
      <w:r>
        <w:rPr>
          <w:color w:val="000000"/>
          <w:sz w:val="20"/>
        </w:rPr>
        <w:t>олитическая мощь», «геополитические интересы» в целях всестороннего изучения геополитической активности Республики Казахстан, категории «ценность», «национальная идеология», «национальная идентичность», «общество», «общественный институт», «гражданин», «гр</w:t>
      </w:r>
      <w:r>
        <w:rPr>
          <w:color w:val="000000"/>
          <w:sz w:val="20"/>
        </w:rPr>
        <w:t>ажданское общество», «социальные отношения», «социальный конфликт» в качестве важных факторов общественно-политического развития, смысл понятий «культура», «культурное наследие», «национальный имидж» для определения устойчивых форм человеческой деятельност</w:t>
      </w:r>
      <w:r>
        <w:rPr>
          <w:color w:val="000000"/>
          <w:sz w:val="20"/>
        </w:rPr>
        <w:t>и, значимых идей, ценностей, традиций, норм и правил поведения, организации жизнедеятельности и моделирования среды самореализации, регулирования социального взаимодействия и поведения, понятия «индикатор», «экономический прогресс», «экономика», «стратегия</w:t>
      </w:r>
      <w:r>
        <w:rPr>
          <w:color w:val="000000"/>
          <w:sz w:val="20"/>
        </w:rPr>
        <w:t>», «интеграция», «глобализация», «глобальные проблемы человечества» для определения эффективных путей экономического развития;</w:t>
      </w:r>
      <w:r>
        <w:br/>
      </w:r>
      <w:r>
        <w:rPr>
          <w:color w:val="000000"/>
          <w:sz w:val="20"/>
        </w:rPr>
        <w:t>      применяет количественные и качественные методы социологических исследований, навыки планирования малых социологических иссл</w:t>
      </w:r>
      <w:r>
        <w:rPr>
          <w:color w:val="000000"/>
          <w:sz w:val="20"/>
        </w:rPr>
        <w:t>едований, знания о формах представления результатов социологических исследований, знания о требованиях к публичным представлениям результатов социологических исследований, навыки объяснения, определения, классификации, сравнения, ранжирования, моделировани</w:t>
      </w:r>
      <w:r>
        <w:rPr>
          <w:color w:val="000000"/>
          <w:sz w:val="20"/>
        </w:rPr>
        <w:t>я, прогнозирования, методы анализа и оценки состава, структуры, признаков и отличительных особенностей, значения, роли, функций, факторов и проблем развития общественных, социальных и политических объектов, процессов и явлений;</w:t>
      </w:r>
      <w:r>
        <w:br/>
      </w:r>
      <w:r>
        <w:rPr>
          <w:color w:val="000000"/>
          <w:sz w:val="20"/>
        </w:rPr>
        <w:t>      анализирует состав, ст</w:t>
      </w:r>
      <w:r>
        <w:rPr>
          <w:color w:val="000000"/>
          <w:sz w:val="20"/>
        </w:rPr>
        <w:t>руктуру, признаки и отличительные особенности, функции, факторы, стратегии и проблемы развития государства Казахстан, общественных, социальных и политических объектов, процессов в Казахстане, пути формирования, признаки, функции государства Казахстан, мест</w:t>
      </w:r>
      <w:r>
        <w:rPr>
          <w:color w:val="000000"/>
          <w:sz w:val="20"/>
        </w:rPr>
        <w:t>о Казахстана в политической типологии стран мира, пути укрепления государственности, направления внутренней и внешней политики Казахстана, систему государственной власти Казахстана, структуру, деятельность, принципы государственного аппарата и органов, инд</w:t>
      </w:r>
      <w:r>
        <w:rPr>
          <w:color w:val="000000"/>
          <w:sz w:val="20"/>
        </w:rPr>
        <w:t>икаторы политического, экономического, социального, культурного развития, структуру и ценности общества Казахстана, роль основных общественных социальных институтов, социальные отношения, роль гражданина в развитии государства, политические, геополитически</w:t>
      </w:r>
      <w:r>
        <w:rPr>
          <w:color w:val="000000"/>
          <w:sz w:val="20"/>
        </w:rPr>
        <w:t>е, экономические, социально-культурные проблемы своей местности, основные элементы и функции культуры, многообразие культуры Казахстана, деятельность и развитие общественно-политических и социально-культурных институтов, меры по сохранению культурного насл</w:t>
      </w:r>
      <w:r>
        <w:rPr>
          <w:color w:val="000000"/>
          <w:sz w:val="20"/>
        </w:rPr>
        <w:t>едия Казахстана, основные цели управления экономикой, национальную модель экономики Казахстана, факторы экономического развития, геополитическое положение и место Казахстана, направления геополитической активности Казахстана в мире, влияние глобализации на</w:t>
      </w:r>
      <w:r>
        <w:rPr>
          <w:color w:val="000000"/>
          <w:sz w:val="20"/>
        </w:rPr>
        <w:t xml:space="preserve"> Казахстан;</w:t>
      </w:r>
      <w:r>
        <w:br/>
      </w:r>
      <w:r>
        <w:rPr>
          <w:color w:val="000000"/>
          <w:sz w:val="20"/>
        </w:rPr>
        <w:t>      синтезирует различные формы социологических исследований в соответствии с требованиями, предъявляемыми к ним, пути решения проблем национальной безопасности, внутренней государственной политики и формирования ценностей общества, социальны</w:t>
      </w:r>
      <w:r>
        <w:rPr>
          <w:color w:val="000000"/>
          <w:sz w:val="20"/>
        </w:rPr>
        <w:t>х конфликтов, проблем экономики Казахстана на основе местного компонента, проекты по укреплению национальных ценностей общества Казахстана, собственные модели формирования гражданского общества, проекты о социальных проблемах своей местности, собственные п</w:t>
      </w:r>
      <w:r>
        <w:rPr>
          <w:color w:val="000000"/>
          <w:sz w:val="20"/>
        </w:rPr>
        <w:t>роекты политических, экономических, социально-культурных реформ, предложения по усилению безопасности, сохранению национальной идентичности в процессе глобализации, творческие проекты по улучшению имиджа Казахстана на международном уровне;</w:t>
      </w:r>
      <w:r>
        <w:br/>
      </w:r>
      <w:r>
        <w:rPr>
          <w:color w:val="000000"/>
          <w:sz w:val="20"/>
        </w:rPr>
        <w:t xml:space="preserve">      оценивает </w:t>
      </w:r>
      <w:r>
        <w:rPr>
          <w:color w:val="000000"/>
          <w:sz w:val="20"/>
        </w:rPr>
        <w:t xml:space="preserve">факторы, функции стратегии и проблемы развития государства Казахстан, общественных, социальных и политических объектов, процессов в Казахстане, место Казахстана в политической типологии стран мира, пути укрепления государственности, направления внутренней </w:t>
      </w:r>
      <w:r>
        <w:rPr>
          <w:color w:val="000000"/>
          <w:sz w:val="20"/>
        </w:rPr>
        <w:t>и внешней политики Казахстана, систему государственной власти Казахстана, индикаторы политического, экономического, социального, культурного развития и прогресса, геополитическое положение Казахстана, ценности общества Казахстана, деятельность, роль и разв</w:t>
      </w:r>
      <w:r>
        <w:rPr>
          <w:color w:val="000000"/>
          <w:sz w:val="20"/>
        </w:rPr>
        <w:t>итие основных общественно-политических и социально-культурных институтов, социальные отношения, роль гражданина в развитии государства, политические, геополитические, экономические, социально-культурные проблемы государства и своей местности, меры по сохра</w:t>
      </w:r>
      <w:r>
        <w:rPr>
          <w:color w:val="000000"/>
          <w:sz w:val="20"/>
        </w:rPr>
        <w:t>нению культурного наследия Казахстана, национальную модель экономики Казахстана, факторы экономического развития, геополитическое положение и место Казахстана, геополитическую мощь Казахстана, направления геополитической активности Казахстана в мире, участ</w:t>
      </w:r>
      <w:r>
        <w:rPr>
          <w:color w:val="000000"/>
          <w:sz w:val="20"/>
        </w:rPr>
        <w:t>ие Казахстана в интеграционных процессах, влияние глобализации на Казахстан, средства распространения процесса глобализации, деятельность Казахстана в решении глобальных проблем человечества, глобальные инициативы Казахстана, международный имидж Казахстана</w:t>
      </w:r>
      <w:r>
        <w:rPr>
          <w:color w:val="000000"/>
          <w:sz w:val="20"/>
        </w:rPr>
        <w:t>;</w:t>
      </w:r>
      <w:r>
        <w:br/>
      </w:r>
      <w:r>
        <w:rPr>
          <w:color w:val="000000"/>
          <w:sz w:val="20"/>
        </w:rPr>
        <w:t>      6) «Физическая культура»:</w:t>
      </w:r>
      <w:r>
        <w:br/>
      </w:r>
      <w:r>
        <w:rPr>
          <w:color w:val="000000"/>
          <w:sz w:val="20"/>
        </w:rPr>
        <w:t xml:space="preserve">      знает физиологические и психологические основы обучения двигательным действиям и воспитания физических качеств, современные формы построения занятий и системы занятий физическими упражнениями с разной функциональной </w:t>
      </w:r>
      <w:r>
        <w:rPr>
          <w:color w:val="000000"/>
          <w:sz w:val="20"/>
        </w:rPr>
        <w:t>направленностью, биодинамические особенности и содержание физических упражнений общеразвивающей и корригирующей направленности, основы их использования в решении задач физического развития и укрепления здоровья, физиологические основы деятельности систем с</w:t>
      </w:r>
      <w:r>
        <w:rPr>
          <w:color w:val="000000"/>
          <w:sz w:val="20"/>
        </w:rPr>
        <w:t>обственного организма при мышечных нагрузках, возможности их развития и совершенствования средствами физической культуры в разные возрастные периоды;</w:t>
      </w:r>
      <w:r>
        <w:br/>
      </w:r>
      <w:r>
        <w:rPr>
          <w:color w:val="000000"/>
          <w:sz w:val="20"/>
        </w:rPr>
        <w:t>      понимает возрастные особенности развития ведущих психических процессов и физических качеств, возможн</w:t>
      </w:r>
      <w:r>
        <w:rPr>
          <w:color w:val="000000"/>
          <w:sz w:val="20"/>
        </w:rPr>
        <w:t>ости формирования индивидуальных черт и свойств личности посредством регулярных занятий физической культурой, психофункциональные особенности собственного организма;</w:t>
      </w:r>
      <w:r>
        <w:br/>
      </w:r>
      <w:r>
        <w:rPr>
          <w:color w:val="000000"/>
          <w:sz w:val="20"/>
        </w:rPr>
        <w:t>      применяет различные виды физических упражнений с целью самосовершенствования, органи</w:t>
      </w:r>
      <w:r>
        <w:rPr>
          <w:color w:val="000000"/>
          <w:sz w:val="20"/>
        </w:rPr>
        <w:t>зации досуга и здорового образа жизни, основные технико-тактические действия в игре или в процессе выполнения специально созданного комплексного упражнения, индивидуальные способы контроля за развитием адаптивных свойств организма, укрепления здоровья и по</w:t>
      </w:r>
      <w:r>
        <w:rPr>
          <w:color w:val="000000"/>
          <w:sz w:val="20"/>
        </w:rPr>
        <w:t>вышения физической подготовленности, способы организации самостоятельных занятий физическими упражнениями с разной функциональной направленностью, правила использования спортивного инвентаря и оборудования, знание правил личной гигиены, профилактики травма</w:t>
      </w:r>
      <w:r>
        <w:rPr>
          <w:color w:val="000000"/>
          <w:sz w:val="20"/>
        </w:rPr>
        <w:t>тизма и оказания доврачебной помощи при занятиях физическими упражнениями, умение управлять своими эмоциями, эффективно взаимодействовать со взрослыми и сверстниками, владеть культурой общения;</w:t>
      </w:r>
      <w:r>
        <w:br/>
      </w:r>
      <w:r>
        <w:rPr>
          <w:color w:val="000000"/>
          <w:sz w:val="20"/>
        </w:rPr>
        <w:t>      анализирует функциональное состояние собственного органи</w:t>
      </w:r>
      <w:r>
        <w:rPr>
          <w:color w:val="000000"/>
          <w:sz w:val="20"/>
        </w:rPr>
        <w:t>зма при выполнении физических упражнений с целью достижения оздоровительного эффекта и совершенствования физических кондиций;</w:t>
      </w:r>
      <w:r>
        <w:br/>
      </w:r>
      <w:r>
        <w:rPr>
          <w:color w:val="000000"/>
          <w:sz w:val="20"/>
        </w:rPr>
        <w:t>      синтезирует приобретенные навыки в систему действий в различных ситуациях на уроках физической культуры, индивидуальные знан</w:t>
      </w:r>
      <w:r>
        <w:rPr>
          <w:color w:val="000000"/>
          <w:sz w:val="20"/>
        </w:rPr>
        <w:t>ия и умения при организации коллективных занятий и соревнований, также участия в них;</w:t>
      </w:r>
      <w:r>
        <w:br/>
      </w:r>
      <w:r>
        <w:rPr>
          <w:color w:val="000000"/>
          <w:sz w:val="20"/>
        </w:rPr>
        <w:t>      оценивает значимость занятий физическими упражнениями общей, профессионально-прикладной и оздоровительно-корригирующей направленности, уровни собственного физическо</w:t>
      </w:r>
      <w:r>
        <w:rPr>
          <w:color w:val="000000"/>
          <w:sz w:val="20"/>
        </w:rPr>
        <w:t>го развития и двигательной подготовленности, эффективность занятий физическими упражнениями, функциональное состояние организма и физическую работоспособность, дозировку физической нагрузки и направленность воздействий физических упражнений;</w:t>
      </w:r>
      <w:r>
        <w:br/>
      </w:r>
      <w:r>
        <w:rPr>
          <w:color w:val="000000"/>
          <w:sz w:val="20"/>
        </w:rPr>
        <w:t>      7) «Нача</w:t>
      </w:r>
      <w:r>
        <w:rPr>
          <w:color w:val="000000"/>
          <w:sz w:val="20"/>
        </w:rPr>
        <w:t>льная военная подготовка»:</w:t>
      </w:r>
      <w:r>
        <w:br/>
      </w:r>
      <w:r>
        <w:rPr>
          <w:color w:val="000000"/>
          <w:sz w:val="20"/>
        </w:rPr>
        <w:t>      знает систему подготовки кадров для Вооруженных Сил Республики Казахстан, организацию гражданской защиты Республики Казахстан, систему оповещения и порядок действий при применении современных средств поражения и стихийных б</w:t>
      </w:r>
      <w:r>
        <w:rPr>
          <w:color w:val="000000"/>
          <w:sz w:val="20"/>
        </w:rPr>
        <w:t>едствиях, характеристики стихийных бедствий, организацию спасательных и неотложных аварийно-восстановительных работ в очагах поражения, назначение, устройство и порядок использования индивидуальных и коллективных средств защиты, приборов радиоактивного и х</w:t>
      </w:r>
      <w:r>
        <w:rPr>
          <w:color w:val="000000"/>
          <w:sz w:val="20"/>
        </w:rPr>
        <w:t>имического контроля, также порядок организации и проведения эвакуации и рассредоточения населения, задачи и виды первой медицинской помощи;</w:t>
      </w:r>
      <w:r>
        <w:br/>
      </w:r>
      <w:r>
        <w:rPr>
          <w:color w:val="000000"/>
          <w:sz w:val="20"/>
        </w:rPr>
        <w:t>      понимает особенности воздействия ядерного, химического, бактериологического (биологического) оружия и других с</w:t>
      </w:r>
      <w:r>
        <w:rPr>
          <w:color w:val="000000"/>
          <w:sz w:val="20"/>
        </w:rPr>
        <w:t>овременных средств поражения на людей, объекты хозяйствования, окружающую среду и экологические последствия его применения, последствия и возможный экономический, экологический ущерб при возникновении чрезвычайных происшествий природного или техногенного х</w:t>
      </w:r>
      <w:r>
        <w:rPr>
          <w:color w:val="000000"/>
          <w:sz w:val="20"/>
        </w:rPr>
        <w:t>арактера;</w:t>
      </w:r>
      <w:r>
        <w:br/>
      </w:r>
      <w:r>
        <w:rPr>
          <w:color w:val="000000"/>
          <w:sz w:val="20"/>
        </w:rPr>
        <w:t xml:space="preserve">      умеет пользоваться средствами индивидуальной и коллективной защиты, действовать в роли разведчика в составе поста радиационного и химического наблюдения, оказывать первую медицинскую помощь при ранениях, кровотечениях и ожогах, накладывать </w:t>
      </w:r>
      <w:r>
        <w:rPr>
          <w:color w:val="000000"/>
          <w:sz w:val="20"/>
        </w:rPr>
        <w:t>бинтовые повязки при различных видах поражения на различные части тела, оказывать первую медицинскую помощь при открытых и закрытых переломах различных частей тела, оказывать первую доврачебную помощь при обморожении, солнечном (тепловом) ударе, электротра</w:t>
      </w:r>
      <w:r>
        <w:rPr>
          <w:color w:val="000000"/>
          <w:sz w:val="20"/>
        </w:rPr>
        <w:t>вме, утоплении;</w:t>
      </w:r>
      <w:r>
        <w:br/>
      </w:r>
      <w:r>
        <w:rPr>
          <w:color w:val="000000"/>
          <w:sz w:val="20"/>
        </w:rPr>
        <w:t>      анализирует возможные нештатные ситуации при применении современных средств поражения, возможные ситуации при возникновении чрезвычайных происшествий природного или техногенного характера;</w:t>
      </w:r>
      <w:r>
        <w:br/>
      </w:r>
      <w:r>
        <w:rPr>
          <w:color w:val="000000"/>
          <w:sz w:val="20"/>
        </w:rPr>
        <w:t>      синтезирует алгоритмы действий при возн</w:t>
      </w:r>
      <w:r>
        <w:rPr>
          <w:color w:val="000000"/>
          <w:sz w:val="20"/>
        </w:rPr>
        <w:t>икновении возможных нештатных ситуаций при применении современных средств поражения, алгоритмы действий при возникновении возможных чрезвычайных происшествий природного или техногенного характера;</w:t>
      </w:r>
      <w:r>
        <w:br/>
      </w:r>
      <w:r>
        <w:rPr>
          <w:color w:val="000000"/>
          <w:sz w:val="20"/>
        </w:rPr>
        <w:t>      оценивает последствия принимаемых решений.</w:t>
      </w:r>
      <w:r>
        <w:br/>
      </w:r>
      <w:r>
        <w:rPr>
          <w:color w:val="000000"/>
          <w:sz w:val="20"/>
        </w:rPr>
        <w:t xml:space="preserve">      </w:t>
      </w:r>
      <w:r w:rsidRPr="000961D8">
        <w:rPr>
          <w:color w:val="000000"/>
          <w:sz w:val="20"/>
          <w:lang w:val="ru-RU"/>
        </w:rPr>
        <w:t>8. К</w:t>
      </w:r>
      <w:r w:rsidRPr="000961D8">
        <w:rPr>
          <w:color w:val="000000"/>
          <w:sz w:val="20"/>
          <w:lang w:val="ru-RU"/>
        </w:rPr>
        <w:t>ритерии оценивания учебных достижений обучающихся общего среднего образования по учебным предметам углубленного уровня обучения естественно-математического направления: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1) «Биология»: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знает структуру, состав и функции белков, жиров, углеводов, </w:t>
      </w:r>
      <w:r w:rsidRPr="000961D8">
        <w:rPr>
          <w:color w:val="000000"/>
          <w:sz w:val="20"/>
          <w:lang w:val="ru-RU"/>
        </w:rPr>
        <w:t>нуклеиновых кислот, аденозинтрифосфата (далее – АТФ), гемоглобина, компонентов клетки, роль и значение полярной молекулы воды для жизни на Земле, эффект Бора, активного транспорта с участием биологических мембран, фазы митоза и мейоза, энергетического обме</w:t>
      </w:r>
      <w:r w:rsidRPr="000961D8">
        <w:rPr>
          <w:color w:val="000000"/>
          <w:sz w:val="20"/>
          <w:lang w:val="ru-RU"/>
        </w:rPr>
        <w:t>на, фазы фотосинтеза, основные механизмы реакций антиген-антител, основные положения хромосомной теории наследственности, хромосомных заболеваний человека, виды/типы изменчивости, питания и метаболизма живых организмов, методы селекции, видообразования, пр</w:t>
      </w:r>
      <w:r w:rsidRPr="000961D8">
        <w:rPr>
          <w:color w:val="000000"/>
          <w:sz w:val="20"/>
          <w:lang w:val="ru-RU"/>
        </w:rPr>
        <w:t>иготовления постоянных препаратов, стерилизации и асептики, процесс специализации стволовых клеток, транскрипции, посттранскрипционной модификации молекулы рибонуклеиновые кислоты (далее – РНК), репликации ДНК синтеза белка, трансляции и транскрипции, факт</w:t>
      </w:r>
      <w:r w:rsidRPr="000961D8">
        <w:rPr>
          <w:color w:val="000000"/>
          <w:sz w:val="20"/>
          <w:lang w:val="ru-RU"/>
        </w:rPr>
        <w:t>оры, влияющие на частоту аллелей, образование опухолей и факторы, вызывающие рак, теории о закономерностях старения, свойства генетического кода, применение полимеразной цепной реакции, генетически модифицированных и трансгенных организмов, стадии развития</w:t>
      </w:r>
      <w:r w:rsidRPr="000961D8">
        <w:rPr>
          <w:color w:val="000000"/>
          <w:sz w:val="20"/>
          <w:lang w:val="ru-RU"/>
        </w:rPr>
        <w:t xml:space="preserve"> зародыша, эволюционное учение, схему и этапы формирования жизни на Земле, антропогенез, способы видообразования, экологические понятия и термины, экологические факторы, виды сред обитания организмов и их особенности</w:t>
      </w:r>
      <w:r>
        <w:rPr>
          <w:color w:val="000000"/>
          <w:sz w:val="20"/>
        </w:rPr>
        <w:t>, глобальные экологические проблемы, эко</w:t>
      </w:r>
      <w:r>
        <w:rPr>
          <w:color w:val="000000"/>
          <w:sz w:val="20"/>
        </w:rPr>
        <w:t>логические проблемы Казахстана, принципы охраны природных ресурсов;</w:t>
      </w:r>
      <w:r>
        <w:br/>
      </w:r>
      <w:r>
        <w:rPr>
          <w:color w:val="000000"/>
          <w:sz w:val="20"/>
        </w:rPr>
        <w:t xml:space="preserve">      понимает процессы, протекающие при темновой и световой фазе фотосинтеза, механизм пассивного и активного транспорта, транслокации, различных типов транспорта веществ через клеточную </w:t>
      </w:r>
      <w:r>
        <w:rPr>
          <w:color w:val="000000"/>
          <w:sz w:val="20"/>
        </w:rPr>
        <w:t>мембрану, окислительного фосфорилирования, возникновения хромосомных, генных мутаций, сущность путей транспорта веществ, водного потенциала, генно-инженерных манипуляций, электрокардиографии и электроэнцефалографии, этапы энергетического обмена, клеточного</w:t>
      </w:r>
      <w:r>
        <w:rPr>
          <w:color w:val="000000"/>
          <w:sz w:val="20"/>
        </w:rPr>
        <w:t xml:space="preserve"> цикла, взаимосвязь между наследственной изменчивостью и эволюцией, гипотезу чистоты гамет, закономерности наследования, значение проекта «Геном человека», способы получения рекомбинантных ДНК, влияние ферментов на их субстрат, механизм эволюционных процес</w:t>
      </w:r>
      <w:r>
        <w:rPr>
          <w:color w:val="000000"/>
          <w:sz w:val="20"/>
        </w:rPr>
        <w:t>сов, механизм возникновения приспособлений, правила экологической пирамиды, последствия антропогенного влияния на окружающую среду;</w:t>
      </w:r>
      <w:r>
        <w:br/>
      </w:r>
      <w:r>
        <w:rPr>
          <w:color w:val="000000"/>
          <w:sz w:val="20"/>
        </w:rPr>
        <w:t>      применяет схемы для решения генетических задач, задач на молекулярную биологию, обмен веществ и превращение энергии, с</w:t>
      </w:r>
      <w:r>
        <w:rPr>
          <w:color w:val="000000"/>
          <w:sz w:val="20"/>
        </w:rPr>
        <w:t>татистические методы для анализа экосистем, наследования признаков и модификационной изменчивости, методы молекулярной биологии, генной инженерии микробиологии, жидкокристаллическую модель клеточной мембраны, жидкие и твердые питательные среды;</w:t>
      </w:r>
      <w:r>
        <w:br/>
      </w:r>
      <w:r>
        <w:rPr>
          <w:color w:val="000000"/>
          <w:sz w:val="20"/>
        </w:rPr>
        <w:t>      анали</w:t>
      </w:r>
      <w:r>
        <w:rPr>
          <w:color w:val="000000"/>
          <w:sz w:val="20"/>
        </w:rPr>
        <w:t xml:space="preserve">зирует принципы различных форм филогенетических карт, особенности процессов фотосинтеза и хемосинтеза, структуру и функции хлоропласта, образование АТФ при дыхании, факторы, влияющие на процесс эволюции, строение молекул РНК и ДНК, строения, локализации и </w:t>
      </w:r>
      <w:r>
        <w:rPr>
          <w:color w:val="000000"/>
          <w:sz w:val="20"/>
        </w:rPr>
        <w:t xml:space="preserve">общих свойств мышечных волокон, процессы мутации и репарации, рекомбинации и репликации ДНК, связь между структурой ДНК и ее функцией, строение и функции типов РНК, различия между сперматогенезом и оогенезом, видовое разнообразие и устойчивость экосистем, </w:t>
      </w:r>
      <w:r>
        <w:rPr>
          <w:color w:val="000000"/>
          <w:sz w:val="20"/>
        </w:rPr>
        <w:t>экологическую ситуацию в мире и Казахстане, пути решения экологических проблем;</w:t>
      </w:r>
      <w:r>
        <w:br/>
      </w:r>
      <w:r>
        <w:rPr>
          <w:color w:val="000000"/>
          <w:sz w:val="20"/>
        </w:rPr>
        <w:t xml:space="preserve">      синтезирует схему гаметогенеза у человека, модели биоценозов, схемы пищевых цепей в экосистемах, возможные варианты решения экологических проблем Казахстана, собранные и </w:t>
      </w:r>
      <w:r>
        <w:rPr>
          <w:color w:val="000000"/>
          <w:sz w:val="20"/>
        </w:rPr>
        <w:t>обработанные данные, информацию для представления в виде таблицы, графика, сообщения, доклада, презентации, научные модели и доказательства для выдвижения гипотез, аргументов и объяснений, план проведения эксперимента и исследования, модели, исследовательс</w:t>
      </w:r>
      <w:r>
        <w:rPr>
          <w:color w:val="000000"/>
          <w:sz w:val="20"/>
        </w:rPr>
        <w:t>кие, учебные и творческие проекты, информационные материалы;</w:t>
      </w:r>
      <w:r>
        <w:br/>
      </w:r>
      <w:r>
        <w:rPr>
          <w:color w:val="000000"/>
          <w:sz w:val="20"/>
        </w:rPr>
        <w:t>      оценивает влияние различных факторов на активность ферментов, структуру белков, продуктивность фотосинтеза, осмос, цитологические основы моногибридного, дигибридного скрещивания, закономерн</w:t>
      </w:r>
      <w:r>
        <w:rPr>
          <w:color w:val="000000"/>
          <w:sz w:val="20"/>
        </w:rPr>
        <w:t>ости модификационной изменчивости, причины мутагенеза, экосистемы своего региона, этические вопросы применения генетически модифицированных и трансгенных организмов, исследований в биотехнологии;</w:t>
      </w:r>
      <w:r>
        <w:br/>
      </w:r>
      <w:r>
        <w:rPr>
          <w:color w:val="000000"/>
          <w:sz w:val="20"/>
        </w:rPr>
        <w:t>      2) «Химия»:</w:t>
      </w:r>
      <w:r>
        <w:br/>
      </w:r>
      <w:r>
        <w:rPr>
          <w:color w:val="000000"/>
          <w:sz w:val="20"/>
        </w:rPr>
        <w:t xml:space="preserve">      знает основные химические понятия, </w:t>
      </w:r>
      <w:r>
        <w:rPr>
          <w:color w:val="000000"/>
          <w:sz w:val="20"/>
        </w:rPr>
        <w:t>атомистическую теорию, теорию химического строения органических веществ, классификацию веществ по различным признакам, закон сохранения массы веществ, закон постоянства состава, периодический закон, закон Фарадея, закон Авогадро, объемных отношений, номенк</w:t>
      </w:r>
      <w:r>
        <w:rPr>
          <w:color w:val="000000"/>
          <w:sz w:val="20"/>
        </w:rPr>
        <w:t>латуру, строение, физико-химические свойства основных классов неорганических и органических соединений, также их производных, особые свойства и некоторые области применения полимерных материалов, металлов и сплавов, неметаллов и их соединений, некоторые об</w:t>
      </w:r>
      <w:r>
        <w:rPr>
          <w:color w:val="000000"/>
          <w:sz w:val="20"/>
        </w:rPr>
        <w:t>ласти применения нанотехнологий;</w:t>
      </w:r>
      <w:r>
        <w:br/>
      </w:r>
      <w:r>
        <w:rPr>
          <w:color w:val="000000"/>
          <w:sz w:val="20"/>
        </w:rPr>
        <w:t>      понимает способность различных элементов вступать в химические реакции, учитывая строение их атомов, процессы окисления и восстановления, основные механизмы химических превращений, механизм образования и свойства веще</w:t>
      </w:r>
      <w:r>
        <w:rPr>
          <w:color w:val="000000"/>
          <w:sz w:val="20"/>
        </w:rPr>
        <w:t>ств, образованных внутримолекулярной и межмолекулярной связями, основы кинетической теории, основы гомогенного и гетерогенного катализа, свойства металлов и неметаллов, особые свойства переходных металлов, строение и химические свойства изученных неорганич</w:t>
      </w:r>
      <w:r>
        <w:rPr>
          <w:color w:val="000000"/>
          <w:sz w:val="20"/>
        </w:rPr>
        <w:t>еских и органических соединений, принципы исследования соединений посредством инфракрасной спектроскопии и масс-спектрометрии, принципы химического производства важнейших неорганических и органических веществ;</w:t>
      </w:r>
      <w:r>
        <w:br/>
      </w:r>
      <w:r>
        <w:rPr>
          <w:color w:val="000000"/>
          <w:sz w:val="20"/>
        </w:rPr>
        <w:t xml:space="preserve">      применяет правила безопасного обращения </w:t>
      </w:r>
      <w:r>
        <w:rPr>
          <w:color w:val="000000"/>
          <w:sz w:val="20"/>
        </w:rPr>
        <w:t>с горючими и токсичными веществами, лабораторным оборудованием, знания и умения для объяснения химических явлений, происходящих в природе, быту и на производстве, для определения возможности протекания химических превращений в различных условиях и оценки и</w:t>
      </w:r>
      <w:r>
        <w:rPr>
          <w:color w:val="000000"/>
          <w:sz w:val="20"/>
        </w:rPr>
        <w:t>х последствий, методы распознавания вещества по тривиальной или международной номенклатуре для определения принадлежности веществ к различным классам неорганических и органических соединений, методы качественного и количественного анализа, правила экологич</w:t>
      </w:r>
      <w:r>
        <w:rPr>
          <w:color w:val="000000"/>
          <w:sz w:val="20"/>
        </w:rPr>
        <w:t xml:space="preserve">ески грамотного поведения в окружающей среде, методы оценки влияния химического загрязнения окружающей среды на организм человека и другие живые организмы, технику приготовления растворов заданной концентрации в быту и на производстве, способы определения </w:t>
      </w:r>
      <w:r>
        <w:rPr>
          <w:color w:val="000000"/>
          <w:sz w:val="20"/>
        </w:rPr>
        <w:t>молекулярных масс твердых веществ и газов, стандартной энтальпии энтропии реакции, вычисления изменения стандартной энтальпии и энтропии реакции, значений водородного показателя кислот и оснований, объемный анализ для определения концентрации неизвестных р</w:t>
      </w:r>
      <w:r>
        <w:rPr>
          <w:color w:val="000000"/>
          <w:sz w:val="20"/>
        </w:rPr>
        <w:t>астворов, разделения веществ, экстракцией, тонкослойной хроматографией, фракционной перегонкой, критическое мышление и знание научных методов для разработки, проведения, наблюдения, записи и анализа результатов химических экспериментов;</w:t>
      </w:r>
      <w:r>
        <w:br/>
      </w:r>
      <w:r>
        <w:rPr>
          <w:color w:val="000000"/>
          <w:sz w:val="20"/>
        </w:rPr>
        <w:t>      анализирует з</w:t>
      </w:r>
      <w:r>
        <w:rPr>
          <w:color w:val="000000"/>
          <w:sz w:val="20"/>
        </w:rPr>
        <w:t>ависимость свойств веществ от их состава и строения, физические и химические свойства структурных и стереоизомеров, простейшие спектры веществ для определения их структуры и свойств, зависимость скорости химической реакции и положения химического равновеси</w:t>
      </w:r>
      <w:r>
        <w:rPr>
          <w:color w:val="000000"/>
          <w:sz w:val="20"/>
        </w:rPr>
        <w:t>я от различных факторов, тенденции изменения свойств элементов в Периодической системе, различные теории кислот и оснований, ионные равновесия в растворах;</w:t>
      </w:r>
      <w:r>
        <w:br/>
      </w:r>
      <w:r>
        <w:rPr>
          <w:color w:val="000000"/>
          <w:sz w:val="20"/>
        </w:rPr>
        <w:t>      синтезирует математические алгоритмы решения задач на смеси веществ, расчет массы, объема и ко</w:t>
      </w:r>
      <w:r>
        <w:rPr>
          <w:color w:val="000000"/>
          <w:sz w:val="20"/>
        </w:rPr>
        <w:t>личества исходных веществ или продуктов реакции с учетом их концентрации в растворе (смеси), установление молекулярной формулы вещества по продуктам сгорания, массовым долям элементов, общих формул гомологических рядов органических веществ на распознание н</w:t>
      </w:r>
      <w:r>
        <w:rPr>
          <w:color w:val="000000"/>
          <w:sz w:val="20"/>
        </w:rPr>
        <w:t>еорганических и органических веществ, способы проведения термохимических расчетов, формулы изомеров и гомологов органических соединений, генетические связи между важнейшими классами неорганических и органических соединений, доказательные рассуждения о возм</w:t>
      </w:r>
      <w:r>
        <w:rPr>
          <w:color w:val="000000"/>
          <w:sz w:val="20"/>
        </w:rPr>
        <w:t>ожности и результатах протекания химических превращений с помощью теории химической связи и строения веществ, доказательства положений теории химического строения органических веществ;</w:t>
      </w:r>
      <w:r>
        <w:br/>
      </w:r>
      <w:r>
        <w:rPr>
          <w:color w:val="000000"/>
          <w:sz w:val="20"/>
        </w:rPr>
        <w:t>      оценивает достоверность химической информации, поступающей из раз</w:t>
      </w:r>
      <w:r>
        <w:rPr>
          <w:color w:val="000000"/>
          <w:sz w:val="20"/>
        </w:rPr>
        <w:t>ных источников, электрическую проводимость различных материалов, влияние природы заместителей на силу кислот и оснований, влияние различных факторов на скорость химических реакций, воздействие различных условий внешней среды на положение химического равнов</w:t>
      </w:r>
      <w:r>
        <w:rPr>
          <w:color w:val="000000"/>
          <w:sz w:val="20"/>
        </w:rPr>
        <w:t>есия, последствия влияния химического производства на окружающую среду и здоровье человека, последствия радиоактивного распада;</w:t>
      </w:r>
      <w:r>
        <w:br/>
      </w:r>
      <w:r>
        <w:rPr>
          <w:color w:val="000000"/>
          <w:sz w:val="20"/>
        </w:rPr>
        <w:t>      3) «Физика»:</w:t>
      </w:r>
      <w:r>
        <w:br/>
      </w:r>
      <w:r>
        <w:rPr>
          <w:color w:val="000000"/>
          <w:sz w:val="20"/>
        </w:rPr>
        <w:t>      знает физические величины и понятия механики (кинематика, динамика, статика, гидро-аэростатика, гидро-а</w:t>
      </w:r>
      <w:r>
        <w:rPr>
          <w:color w:val="000000"/>
          <w:sz w:val="20"/>
        </w:rPr>
        <w:t>эродинамика), молекулярной физики и термодинамики, электро-магнетизма (электростатика, постоянный и переменный электрический ток, магнитное поле, электромагнитная индукция), оптики (геометрическая и волновая), квантовой физики, основные этапы эволюции Всел</w:t>
      </w:r>
      <w:r>
        <w:rPr>
          <w:color w:val="000000"/>
          <w:sz w:val="20"/>
        </w:rPr>
        <w:t>енной, способы передачи и приема информации, принципы построения основных радиотехнических устройств и систем, историю возникновения и основные принципы нанотехнологий, основы рационального использования возобновляемых и невозобновляемых природных ресурсов</w:t>
      </w:r>
      <w:r>
        <w:rPr>
          <w:color w:val="000000"/>
          <w:sz w:val="20"/>
        </w:rPr>
        <w:t>;</w:t>
      </w:r>
      <w:r>
        <w:br/>
      </w:r>
      <w:r>
        <w:rPr>
          <w:color w:val="000000"/>
          <w:sz w:val="20"/>
        </w:rPr>
        <w:t>      понимает основные законы, принципы и постулататы механики (кинематика, динамика, статика, гидро-аэростатика, гидро-аэродинамика), молекулярной физики и термодинамики, основные законы, принципы электромагнетизма (электростатика, постоянный и перемен</w:t>
      </w:r>
      <w:r>
        <w:rPr>
          <w:color w:val="000000"/>
          <w:sz w:val="20"/>
        </w:rPr>
        <w:t xml:space="preserve">ный электрический ток, магнитное поле, электромагнитная индукция), оптики (геометрическая и волновая), квантовой физики, методы исследования наносистем и наноматериалов, место физической науки в современной научной картине мира, роль физики в формировании </w:t>
      </w:r>
      <w:r>
        <w:rPr>
          <w:color w:val="000000"/>
          <w:sz w:val="20"/>
        </w:rPr>
        <w:t>кругозора и решении практических задач;</w:t>
      </w:r>
      <w:r>
        <w:br/>
      </w:r>
      <w:r>
        <w:rPr>
          <w:color w:val="000000"/>
          <w:sz w:val="20"/>
        </w:rPr>
        <w:t>      применяет основополагающие физические понятия, закономерности, законы и теории, терминологию и символику физической науки, основные методы научного познания, используемые в физике, наблюдение, описание, измерен</w:t>
      </w:r>
      <w:r>
        <w:rPr>
          <w:color w:val="000000"/>
          <w:sz w:val="20"/>
        </w:rPr>
        <w:t>ие, эксперимент, возможности новых информационных технологий для поиска, обработки информации по физике в компьютерных базах данных и сети Интернет, способы обработки результатов измерений и экспериментов, определения зависимости между физическими величина</w:t>
      </w:r>
      <w:r>
        <w:rPr>
          <w:color w:val="000000"/>
          <w:sz w:val="20"/>
        </w:rPr>
        <w:t>ми;</w:t>
      </w:r>
      <w:r>
        <w:br/>
      </w:r>
      <w:r>
        <w:rPr>
          <w:color w:val="000000"/>
          <w:sz w:val="20"/>
        </w:rPr>
        <w:t>      анализирует зависимости, представленные в виде степенных функций, отношения между двумя переменными, действия различных физических сил явления на тела и объекты во Вселенной, графики зависимости физических процессов и отношения между переменными,</w:t>
      </w:r>
      <w:r>
        <w:rPr>
          <w:color w:val="000000"/>
          <w:sz w:val="20"/>
        </w:rPr>
        <w:t xml:space="preserve"> принципы работы и характеристики приборов и устройств, сферы использования научных открытий, причинно-следственные связи между производственной деятельностью человека и состоянием окружающей среды, области применения нанотехнологий, параметры, характеризу</w:t>
      </w:r>
      <w:r>
        <w:rPr>
          <w:color w:val="000000"/>
          <w:sz w:val="20"/>
        </w:rPr>
        <w:t>ющие состояние Вселенной и возможные пути ее развития;</w:t>
      </w:r>
      <w:r>
        <w:br/>
      </w:r>
      <w:r>
        <w:rPr>
          <w:color w:val="000000"/>
          <w:sz w:val="20"/>
        </w:rPr>
        <w:t>      синтезирует собранные и обработанные данные, информацию для представления в виде таблицы, графика, сообщения, доклада, презентации, научные модели и доказательства для выдвижения гипотез, аргумен</w:t>
      </w:r>
      <w:r>
        <w:rPr>
          <w:color w:val="000000"/>
          <w:sz w:val="20"/>
        </w:rPr>
        <w:t>тов и объяснений, план проведения эксперимента и исследования;</w:t>
      </w:r>
      <w:r>
        <w:br/>
      </w:r>
      <w:r>
        <w:rPr>
          <w:color w:val="000000"/>
          <w:sz w:val="20"/>
        </w:rPr>
        <w:t>      оценивает знание законов и их применение, результаты проведенных наблюдений и экспериментов, применимость методов научного познания в конкретных случаях, последствия бытовой и производств</w:t>
      </w:r>
      <w:r>
        <w:rPr>
          <w:color w:val="000000"/>
          <w:sz w:val="20"/>
        </w:rPr>
        <w:t>енной деятельности человека, связанной с физическими процессами, с позиций экологической безопасности;</w:t>
      </w:r>
      <w:r>
        <w:br/>
      </w:r>
      <w:r>
        <w:rPr>
          <w:color w:val="000000"/>
          <w:sz w:val="20"/>
        </w:rPr>
        <w:t>      4) «Информатика»:</w:t>
      </w:r>
      <w:r>
        <w:br/>
      </w:r>
      <w:r>
        <w:rPr>
          <w:color w:val="000000"/>
          <w:sz w:val="20"/>
        </w:rPr>
        <w:t>      знает логические операции и их условное обозначение, правила вычисления логических выражений, правила перевода чисел из одн</w:t>
      </w:r>
      <w:r>
        <w:rPr>
          <w:color w:val="000000"/>
          <w:sz w:val="20"/>
        </w:rPr>
        <w:t>ой системы счисления в другую, понятие и назначение информационных систем, понятие геоинформационных систем, основные понятия объектно-ориентированного программирования, назначение и функции используемых информационных и коммуникационных технологий, методы</w:t>
      </w:r>
      <w:r>
        <w:rPr>
          <w:color w:val="000000"/>
          <w:sz w:val="20"/>
        </w:rPr>
        <w:t xml:space="preserve"> и средства компьютерной реализации информационных моделей, нормы информационной этики и права, информационной безопасности, принципы обеспечения информационной безопасности, понятие «база данных», «система управления базами данных», «нормализация данных»,</w:t>
      </w:r>
      <w:r>
        <w:rPr>
          <w:color w:val="000000"/>
          <w:sz w:val="20"/>
        </w:rPr>
        <w:t xml:space="preserve"> классификацию баз данных, основные элементы реляционной модели базы данных, принципы создания однотабличных и многотабличных баз данных, команды поиска и сортировки информации в базах данных, основные HTML-теги и команды CSS для разработки веб-сайтов, осн</w:t>
      </w:r>
      <w:r>
        <w:rPr>
          <w:color w:val="000000"/>
          <w:sz w:val="20"/>
        </w:rPr>
        <w:t>овные принципы работы с Web-редакторами, основные средства редактирования Web-страниц, типичную структуру Web-страницы и принципы проектирования сайта, основные принципы Web-дизайна, понятия «сервер», «провайдер», «хостинг», понятия «целостность данных», «</w:t>
      </w:r>
      <w:r>
        <w:rPr>
          <w:color w:val="000000"/>
          <w:sz w:val="20"/>
        </w:rPr>
        <w:t>файловая система», иерархию и основные характеристики памяти компьютера, назначение виртуальной памяти и кэш-памяти, основные компоненты материнской платы, назначение и возможности графических и анимационных пакетов;</w:t>
      </w:r>
      <w:r>
        <w:br/>
      </w:r>
      <w:r>
        <w:rPr>
          <w:color w:val="000000"/>
          <w:sz w:val="20"/>
        </w:rPr>
        <w:t>      понимает принцип действия логичес</w:t>
      </w:r>
      <w:r>
        <w:rPr>
          <w:color w:val="000000"/>
          <w:sz w:val="20"/>
        </w:rPr>
        <w:t>ких элементов компьютера, различие между позиционными и непозиционными системами счисления, принципы объектно-ориентированного подхода к составлению алгоритмов и программ, принципы организации реляционных баз данных, принципы функционирования сетевых техно</w:t>
      </w:r>
      <w:r>
        <w:rPr>
          <w:color w:val="000000"/>
          <w:sz w:val="20"/>
        </w:rPr>
        <w:t>логий, преимущества и недостатки клиент-серверной модели, основные принципы формирования анимационных роликов, возможности и сферу использования системы искусственного интеллекта, возможности облачных технологий, назначение виртуальной памяти и кэш-памяти;</w:t>
      </w:r>
      <w:r>
        <w:br/>
      </w:r>
      <w:r>
        <w:rPr>
          <w:color w:val="000000"/>
          <w:sz w:val="20"/>
        </w:rPr>
        <w:t>      применяет правила перевода чисел из одной системы счисления в другую, законы логики для вычисления значения сложного высказывания, возможности редактора для графического представления реального объекта, способы обработки цифровых изображений, прикла</w:t>
      </w:r>
      <w:r>
        <w:rPr>
          <w:color w:val="000000"/>
          <w:sz w:val="20"/>
        </w:rPr>
        <w:t>дные программы и приложения для проведения компьютерных экспериментов, информационно-коммуникационные технологии для создания информационных объектов и оформления результатов учебной работы, система управления базой данных для создания собственных баз данн</w:t>
      </w:r>
      <w:r>
        <w:rPr>
          <w:color w:val="000000"/>
          <w:sz w:val="20"/>
        </w:rPr>
        <w:t>ых, макросы для автоматизации повторяющихся действий, правила поиска (построения запросов) в базах данных, компьютерных сетях при выполнении заданий и проектов по различным учебным дисциплинам, правила информационной безопасности, информационной этики и пр</w:t>
      </w:r>
      <w:r>
        <w:rPr>
          <w:color w:val="000000"/>
          <w:sz w:val="20"/>
        </w:rPr>
        <w:t>ава, файловый обменник для публикации и распространения результатов проекта, возможности объектно-ориентированного программирования для создания приложений, принципы создания WEB-сайтов, различные способы создания анимации, правила техники безопасности, ги</w:t>
      </w:r>
      <w:r>
        <w:rPr>
          <w:color w:val="000000"/>
          <w:sz w:val="20"/>
        </w:rPr>
        <w:t>гиены, эргономики и ресурсосбережения при работе со средствами информационных и коммуникационных технологий;</w:t>
      </w:r>
      <w:r>
        <w:br/>
      </w:r>
      <w:r>
        <w:rPr>
          <w:color w:val="000000"/>
          <w:sz w:val="20"/>
        </w:rPr>
        <w:t>      анализирует логические выражения и схемы, запросы с использованием нескольких критериев и операторов отношения для поиска информации, меры бе</w:t>
      </w:r>
      <w:r>
        <w:rPr>
          <w:color w:val="000000"/>
          <w:sz w:val="20"/>
        </w:rPr>
        <w:t>зопасности для защиты компьютерных систем, ошибки в разрабатываемых программах, методы создания веб-сайтов, возможность и эффективность компьютерного моделирования, информацию, требуемую для решения поставленной задачи, возможности географических информаци</w:t>
      </w:r>
      <w:r>
        <w:rPr>
          <w:color w:val="000000"/>
          <w:sz w:val="20"/>
        </w:rPr>
        <w:t>онных систем при моделировании и проектировании, документы различных видов в режиме коллективного доступа, компьютерные модели, меры безопасности при работе в сети, готовую анимацию, видео, веб-сайты, последствия нарушения этических и правовых норм в сети,</w:t>
      </w:r>
      <w:r>
        <w:rPr>
          <w:color w:val="000000"/>
          <w:sz w:val="20"/>
        </w:rPr>
        <w:t xml:space="preserve"> результаты выполнения проектной работы, информацию, необходимую для решения поставленной задачи, свойства объектов, явлений и процессов;</w:t>
      </w:r>
      <w:r>
        <w:br/>
      </w:r>
      <w:r>
        <w:rPr>
          <w:color w:val="000000"/>
          <w:sz w:val="20"/>
        </w:rPr>
        <w:t>      синтезирует информацию об объектах, процессах и явлениях, информационных системах и представляет ее в новой форм</w:t>
      </w:r>
      <w:r>
        <w:rPr>
          <w:color w:val="000000"/>
          <w:sz w:val="20"/>
        </w:rPr>
        <w:t>е, информацию о перспективах развития вычислительной техники, программного обеспечения, выводы, сделанные на основе анализа данных, необходимых для разработки компьютерной модели, логические схемы на основе логических выражений, компьютерную модель в соотв</w:t>
      </w:r>
      <w:r>
        <w:rPr>
          <w:color w:val="000000"/>
          <w:sz w:val="20"/>
        </w:rPr>
        <w:t>етствии с поставленной целью, сведения о возможностях используемого программного обеспечения, об обработке анимации, видео, создании web-страниц и сайтов;</w:t>
      </w:r>
      <w:r>
        <w:br/>
      </w:r>
      <w:r>
        <w:rPr>
          <w:color w:val="000000"/>
          <w:sz w:val="20"/>
        </w:rPr>
        <w:t>      оценивает работоспособность программы, качество информации (точность, достаточность, надежность</w:t>
      </w:r>
      <w:r>
        <w:rPr>
          <w:color w:val="000000"/>
          <w:sz w:val="20"/>
        </w:rPr>
        <w:t>, актуальность, релевантность), используемой для проекта, соответствие информационных моделей целям моделирования, результаты своей деятельности согласно поставленным целям при моделировании и разработке проекта (конкретность, измеримость, достижимость, ре</w:t>
      </w:r>
      <w:r>
        <w:rPr>
          <w:color w:val="000000"/>
          <w:sz w:val="20"/>
        </w:rPr>
        <w:t>алистичность, соотносимость), преимущества и недостатки используемого программного обеспечения, перспективы развития сетевых технологий, последствия нарушения этических и правовых норм в сети, при использовании программного обеспечения, возможные опасности</w:t>
      </w:r>
      <w:r>
        <w:rPr>
          <w:color w:val="000000"/>
          <w:sz w:val="20"/>
        </w:rPr>
        <w:t xml:space="preserve"> внедрения электронных устройств считывания информации об объекте, качество дизайна веб-страниц, соблюдение правил техники безопасности, законов эргономики.</w:t>
      </w:r>
      <w:r>
        <w:br/>
      </w:r>
      <w:r>
        <w:rPr>
          <w:color w:val="000000"/>
          <w:sz w:val="20"/>
        </w:rPr>
        <w:t xml:space="preserve">      </w:t>
      </w:r>
      <w:r w:rsidRPr="000961D8">
        <w:rPr>
          <w:color w:val="000000"/>
          <w:sz w:val="20"/>
          <w:lang w:val="ru-RU"/>
        </w:rPr>
        <w:t xml:space="preserve">9. Критерии оценивания учебных достижений обучающихся общего среднего образования по учебным </w:t>
      </w:r>
      <w:r w:rsidRPr="000961D8">
        <w:rPr>
          <w:color w:val="000000"/>
          <w:sz w:val="20"/>
          <w:lang w:val="ru-RU"/>
        </w:rPr>
        <w:t>предметам стандартного уровня обучения естественно-математического направления: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1) «География»: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знает состав, структуру, роль, актуальные проблемы изучения и методы современной географической науки, предмет и структуру социально-экономической и</w:t>
      </w:r>
      <w:r w:rsidRPr="000961D8">
        <w:rPr>
          <w:color w:val="000000"/>
          <w:sz w:val="20"/>
          <w:lang w:val="ru-RU"/>
        </w:rPr>
        <w:t xml:space="preserve"> политической географии Казахстана и мира, ее сквозные направления и их роль в формировании географической культуры, многообразие современного географического пространства на разных его уровнях (от локального до глобального), основные научные понятия в сфе</w:t>
      </w:r>
      <w:r w:rsidRPr="000961D8">
        <w:rPr>
          <w:color w:val="000000"/>
          <w:sz w:val="20"/>
          <w:lang w:val="ru-RU"/>
        </w:rPr>
        <w:t xml:space="preserve">ре природопользования, экономической, социальной, политической географии и геополитики, особенности и элементы геоэкологических, экономико-географических, социально-географических, политико-географических и геополитических карт, географические особенности </w:t>
      </w:r>
      <w:r w:rsidRPr="000961D8">
        <w:rPr>
          <w:color w:val="000000"/>
          <w:sz w:val="20"/>
          <w:lang w:val="ru-RU"/>
        </w:rPr>
        <w:t>и современные проблемы природопользования, причины, факторы и источники антропогенного воздействия на геосферы, последствия воздействия на сферы Земли и природно-территориальные комплексы, государственную политику защиты окружающей среды, систему и основны</w:t>
      </w:r>
      <w:r w:rsidRPr="000961D8">
        <w:rPr>
          <w:color w:val="000000"/>
          <w:sz w:val="20"/>
          <w:lang w:val="ru-RU"/>
        </w:rPr>
        <w:t>е направления природозащитных мероприятий, современную систематику видов и типов природопользования и общие принципы рационального природопользования, этногеографическую и региональную специфику и современные демографические проблемы человечества, различия</w:t>
      </w:r>
      <w:r w:rsidRPr="000961D8">
        <w:rPr>
          <w:color w:val="000000"/>
          <w:sz w:val="20"/>
          <w:lang w:val="ru-RU"/>
        </w:rPr>
        <w:t xml:space="preserve"> в уровне и качестве жизни населения, основные направления миграций, географические особенности отраслевой и территориальной ст</w:t>
      </w:r>
      <w:r>
        <w:rPr>
          <w:color w:val="000000"/>
          <w:sz w:val="20"/>
        </w:rPr>
        <w:t>руктуры мирового хозяйства, размещения его основных отраслей, географическую специфику отдельных стран и регионов, их различия по</w:t>
      </w:r>
      <w:r>
        <w:rPr>
          <w:color w:val="000000"/>
          <w:sz w:val="20"/>
        </w:rPr>
        <w:t xml:space="preserve"> уровню социально-экономического развития, специализации в системе международного географического разделения труда, содержание современной политической карты мира, географические аспекты глобальных проблем человечества, характерные черты научно-технической</w:t>
      </w:r>
      <w:r>
        <w:rPr>
          <w:color w:val="000000"/>
          <w:sz w:val="20"/>
        </w:rPr>
        <w:t xml:space="preserve"> революции, ее особенности и основные направления развития производства в эпоху научно-техническая революция, пути развития техники и технологии (инновации), совокупность социально-экономических ресурсов, модели экономических систем, ключевые показатели ра</w:t>
      </w:r>
      <w:r>
        <w:rPr>
          <w:color w:val="000000"/>
          <w:sz w:val="20"/>
        </w:rPr>
        <w:t>звития мирового хозяйства и стран мира, структуру государственной территории и типы государств, морфологические особенности территории и модели государств, государственные границы, их типы и динамику, особенности современного геополитического и геоэкономич</w:t>
      </w:r>
      <w:r>
        <w:rPr>
          <w:color w:val="000000"/>
          <w:sz w:val="20"/>
        </w:rPr>
        <w:t>еского положения и участие Казахстана в региональных и международных организациях, ее роль в международном географическом разделении труда, роль и место Казахстана в мировых политических процессах, современные глобальные проблемы человечества;</w:t>
      </w:r>
      <w:r>
        <w:br/>
      </w:r>
      <w:r>
        <w:rPr>
          <w:color w:val="000000"/>
          <w:sz w:val="20"/>
        </w:rPr>
        <w:t>      понима</w:t>
      </w:r>
      <w:r>
        <w:rPr>
          <w:color w:val="000000"/>
          <w:sz w:val="20"/>
        </w:rPr>
        <w:t>ет современную экономико-географическую и политико-географическую картину мира, роль географии в жизни общества, разноплановую деятельность в географической среде, закономерности развития природы, населения и его хозяйства в решении жизненно важных проблем</w:t>
      </w:r>
      <w:r>
        <w:rPr>
          <w:color w:val="000000"/>
          <w:sz w:val="20"/>
        </w:rPr>
        <w:t xml:space="preserve"> взаимодействия общества и природы в мире и Республике Казахстан, особенности природных, социальных, экономических и политических процессов, причины пространственного многообразия современного мира, его общие и региональные особенности, динамику глобальных</w:t>
      </w:r>
      <w:r>
        <w:rPr>
          <w:color w:val="000000"/>
          <w:sz w:val="20"/>
        </w:rPr>
        <w:t xml:space="preserve"> и локальных природных и социально-экономических, экологических процессов, происходящих в природе, географические тенденции развития природных, социально-экономических и геоэкологических объектов, процессов и явлений, пути стабилизации антропогенного давле</w:t>
      </w:r>
      <w:r>
        <w:rPr>
          <w:color w:val="000000"/>
          <w:sz w:val="20"/>
        </w:rPr>
        <w:t>ния на природную среду, пути предотвращения глобальной экологической катастрофы, единство и устойчивость географической системы «природа - население (общество) - хозяйство (экономика)», роль научно-технического прогресса в защите окружающей среды, современ</w:t>
      </w:r>
      <w:r>
        <w:rPr>
          <w:color w:val="000000"/>
          <w:sz w:val="20"/>
        </w:rPr>
        <w:t>ные общественные явления и тенденции, природные, экономические и социальные факторы, формирующие и изменяющие географическую окружающую среду обитания человека на уровнях от глобального до локального, степень зависимости качества жизни от качества окружающ</w:t>
      </w:r>
      <w:r>
        <w:rPr>
          <w:color w:val="000000"/>
          <w:sz w:val="20"/>
        </w:rPr>
        <w:t>ей природной среды, причины современных глобальных проблем человечества и пути их разрешения, географическую специфику крупных регионов и стран мира в условиях глобализации, значение и сущность современных интеграционных и геополитических процессов, роль и</w:t>
      </w:r>
      <w:r>
        <w:rPr>
          <w:color w:val="000000"/>
          <w:sz w:val="20"/>
        </w:rPr>
        <w:t xml:space="preserve"> сферы влияния, характер взаимодействия субъектов геополитики, особенности геополитического зонирования мира;</w:t>
      </w:r>
      <w:r>
        <w:br/>
      </w:r>
      <w:r>
        <w:rPr>
          <w:color w:val="000000"/>
          <w:sz w:val="20"/>
        </w:rPr>
        <w:t>      применяет географические знания для анализа современных геоэкологических, социально-экономических и геополитических процессов на глобальном,</w:t>
      </w:r>
      <w:r>
        <w:rPr>
          <w:color w:val="000000"/>
          <w:sz w:val="20"/>
        </w:rPr>
        <w:t xml:space="preserve"> региональном и локальном уровнях, основные географические понятия и термины, методы географических исследований, географической экспертизы и мониторинга окружающей среды и их комбинации, методы географических исследований, разнообразные источники географи</w:t>
      </w:r>
      <w:r>
        <w:rPr>
          <w:color w:val="000000"/>
          <w:sz w:val="20"/>
        </w:rPr>
        <w:t>ческой информации, элементы дополнительной характеристики экологических карт, планы и навыки характеристики географических объектов, природные кадастры, навыки поиска, обработки, систематизации, интерпретации, преобразования, хранения, передачи и презентац</w:t>
      </w:r>
      <w:r>
        <w:rPr>
          <w:color w:val="000000"/>
          <w:sz w:val="20"/>
        </w:rPr>
        <w:t>ии географической информации в требуемом контексте, приемы картометрии, навыки представления географической информации в требуемом контексте, различные формулы для произведения расчетов в требуемом контексте;</w:t>
      </w:r>
      <w:r>
        <w:br/>
      </w:r>
      <w:r>
        <w:rPr>
          <w:color w:val="000000"/>
          <w:sz w:val="20"/>
        </w:rPr>
        <w:t>      анализирует причинно-следственные связи м</w:t>
      </w:r>
      <w:r>
        <w:rPr>
          <w:color w:val="000000"/>
          <w:sz w:val="20"/>
        </w:rPr>
        <w:t>ежду процессами и явлениями, происходящими в географической оболочке и в географической среде, взаимосвязи природы и общества и их пространственные особенности, особенности размещения, связей и иных пространственных отношений географических объектов, проце</w:t>
      </w:r>
      <w:r>
        <w:rPr>
          <w:color w:val="000000"/>
          <w:sz w:val="20"/>
        </w:rPr>
        <w:t>ссов и явлений, параметры, факторы размещения географических объектов, процессов и явлений, влияние факторов среды на жизнь и деятельность людей, природные, социально-экономические основы современного мирового хозяйства, количественную и качественную геогр</w:t>
      </w:r>
      <w:r>
        <w:rPr>
          <w:color w:val="000000"/>
          <w:sz w:val="20"/>
        </w:rPr>
        <w:t xml:space="preserve">афическую информацию, влияние хозяйственной деятельности на состояние окружающей среды и здоровье населения, виды и формы природопользования, экологические риски, организационные основы охраны окружающей природной среды и рационального природопользования, </w:t>
      </w:r>
      <w:r>
        <w:rPr>
          <w:color w:val="000000"/>
          <w:sz w:val="20"/>
        </w:rPr>
        <w:t>государственную политику защиты окружающей среды, модели и показатели развития мирового хозяйства, современные факторы размещения отраслей хозяйства, рейтинги и индексы стран мира, структуру государственной территории и типы государств, государственные гра</w:t>
      </w:r>
      <w:r>
        <w:rPr>
          <w:color w:val="000000"/>
          <w:sz w:val="20"/>
        </w:rPr>
        <w:t>ницы, их типы и динамику, особенности и факторы политического, экономического и социального развития, роль и место Казахстана в мире;</w:t>
      </w:r>
      <w:r>
        <w:br/>
      </w:r>
      <w:r>
        <w:rPr>
          <w:color w:val="000000"/>
          <w:sz w:val="20"/>
        </w:rPr>
        <w:t>      синтезирует модели, исследовательские и творческие проекты, информационные материалы, разработки путей решения пробл</w:t>
      </w:r>
      <w:r>
        <w:rPr>
          <w:color w:val="000000"/>
          <w:sz w:val="20"/>
        </w:rPr>
        <w:t>ем функционирования и развития географических объектов, знания и навыки для классификации, систематизации, обобщения и дифференциации изучаемых объектов, процессов и явлений, знания и навыки для объяснения процессов и явлений, составления прогнозов, опреде</w:t>
      </w:r>
      <w:r>
        <w:rPr>
          <w:color w:val="000000"/>
          <w:sz w:val="20"/>
        </w:rPr>
        <w:t>ления характера изменений и перспектив развития географических объектов, процессов и явлений;</w:t>
      </w:r>
      <w:r>
        <w:br/>
      </w:r>
      <w:r>
        <w:rPr>
          <w:color w:val="000000"/>
          <w:sz w:val="20"/>
        </w:rPr>
        <w:t>      оценивает степень достоверности источников географической информации, параметры и экологическое состояние геосфер, степень природных, антропогенных и техног</w:t>
      </w:r>
      <w:r>
        <w:rPr>
          <w:color w:val="000000"/>
          <w:sz w:val="20"/>
        </w:rPr>
        <w:t>енных изменений отдельных территорий, ресурсообеспеченность и природно-ресурсный потенциал территории любого ранга, антропогенную нагрузку на геосферы и их последствия, эффективность природозащитных мероприятий, уровень научно-технического прогресса в защи</w:t>
      </w:r>
      <w:r>
        <w:rPr>
          <w:color w:val="000000"/>
          <w:sz w:val="20"/>
        </w:rPr>
        <w:t>те окружающей природной среды и в природопользовании, качество окружающей среды, качество жизни, показатели и место различных государств в рейтингах и индексах, географическое и геополитическое положение территорий любого ранга, геодемографическую ситуацию</w:t>
      </w:r>
      <w:r>
        <w:rPr>
          <w:color w:val="000000"/>
          <w:sz w:val="20"/>
        </w:rPr>
        <w:t xml:space="preserve"> в мире и Республике Казахстан, территориальную концентрацию населения и производства, количественные и качественные показатели социально-экономических ресурсов, различные модели развития мирового хозяйства, страны мира по основным социально-экономическим </w:t>
      </w:r>
      <w:r>
        <w:rPr>
          <w:color w:val="000000"/>
          <w:sz w:val="20"/>
        </w:rPr>
        <w:t>показателям, эффективность интеграционных процессов, морфологические особенности территории и модели государств;</w:t>
      </w:r>
      <w:r>
        <w:br/>
      </w:r>
      <w:r>
        <w:rPr>
          <w:color w:val="000000"/>
          <w:sz w:val="20"/>
        </w:rPr>
        <w:t>      2) «Графика и проектирование»:</w:t>
      </w:r>
      <w:r>
        <w:br/>
      </w:r>
      <w:r>
        <w:rPr>
          <w:color w:val="000000"/>
          <w:sz w:val="20"/>
        </w:rPr>
        <w:t xml:space="preserve">      знает значение роли графических изображений в визуализации и передаче информации о предметном мире, </w:t>
      </w:r>
      <w:r>
        <w:rPr>
          <w:color w:val="000000"/>
          <w:sz w:val="20"/>
        </w:rPr>
        <w:t>явлениях и процессах, их использования в различных сферах деятельности человека (в науке, технике и искусстве) для познания окружающей действительности, основные средства, методы, способы фиксации визуальной информации, основные виды графических изображени</w:t>
      </w:r>
      <w:r>
        <w:rPr>
          <w:color w:val="000000"/>
          <w:sz w:val="20"/>
        </w:rPr>
        <w:t>й (документальные, проекционные, знаковые, творческие), способы преобразования изображений, значение геометро-графического моделирования, формообразования и конструирования в организации проектной деятельности, основные методы проектирования и средства гра</w:t>
      </w:r>
      <w:r>
        <w:rPr>
          <w:color w:val="000000"/>
          <w:sz w:val="20"/>
        </w:rPr>
        <w:t>фики, метод проецирования как способ отображения пространства и построения графических изображений, конкретные алгоритмы геометро-графических построений для решения различных прикладных и проектных задач, законы формообразования геометрических тел, общие п</w:t>
      </w:r>
      <w:r>
        <w:rPr>
          <w:color w:val="000000"/>
          <w:sz w:val="20"/>
        </w:rPr>
        <w:t>равила оформления чертежей, понятия «формат», «масштаб изображения», «типы линий чертежа», требования к чертежному шрифту, правила выполнения изображений видов, сечений и разрезов и их обозначений на чертежах, о расположении видов на чертеже, основные спос</w:t>
      </w:r>
      <w:r>
        <w:rPr>
          <w:color w:val="000000"/>
          <w:sz w:val="20"/>
        </w:rPr>
        <w:t>обы соединения частей (деталей) изделий, их изображения на чертежах (разъемные и неразъемные соединения), имеет основные понятия об машиностроительных, архитектурно-строительных чертежах и проектной графики и их назначении, этапы проектирования и изготовле</w:t>
      </w:r>
      <w:r>
        <w:rPr>
          <w:color w:val="000000"/>
          <w:sz w:val="20"/>
        </w:rPr>
        <w:t>ния изделия, методы и средства отображения визуальной информации средствами ручной (инструментальной) и компьютерной графики, основы формирования, переработки и анализа изображений, автоматизации графических операций осуществляемых с помощью электронно-выч</w:t>
      </w:r>
      <w:r>
        <w:rPr>
          <w:color w:val="000000"/>
          <w:sz w:val="20"/>
        </w:rPr>
        <w:t>ислительной машины;</w:t>
      </w:r>
      <w:r>
        <w:br/>
      </w:r>
      <w:r>
        <w:rPr>
          <w:color w:val="000000"/>
          <w:sz w:val="20"/>
        </w:rPr>
        <w:t>      понимает значение изображений в жизни человека, первичную функцию использования изображений как универсального средства фиксации визуальной информации, закономерности метода геометро-графического моделирования, основы теории ортог</w:t>
      </w:r>
      <w:r>
        <w:rPr>
          <w:color w:val="000000"/>
          <w:sz w:val="20"/>
        </w:rPr>
        <w:t>онального проецирования и аксонометрии, различия между видами графических изображений в отображении формы предметов, их пространственных и метрических характеристик, осуществляет анализ и называет те свойства изображений, которые отличают их от изображений</w:t>
      </w:r>
      <w:r>
        <w:rPr>
          <w:color w:val="000000"/>
          <w:sz w:val="20"/>
        </w:rPr>
        <w:t>, выполненных другими способами, обнаруживает системность графических знаний при использовании различных видов изображений, осмысливает не только объект преобразования изображений, но собственные мыслительные и графические действия;</w:t>
      </w:r>
      <w:r>
        <w:br/>
      </w:r>
      <w:r>
        <w:rPr>
          <w:color w:val="000000"/>
          <w:sz w:val="20"/>
        </w:rPr>
        <w:t>      применяет геометр</w:t>
      </w:r>
      <w:r>
        <w:rPr>
          <w:color w:val="000000"/>
          <w:sz w:val="20"/>
        </w:rPr>
        <w:t>ические построения на чертежах (деление отрезков, углов, окружности на равные части, вычерчивание правильных многоугольников и сопряжений для построения изображений форм различных объектов), метод проецирования при построении геометрических (конструктивных</w:t>
      </w:r>
      <w:r>
        <w:rPr>
          <w:color w:val="000000"/>
          <w:sz w:val="20"/>
        </w:rPr>
        <w:t xml:space="preserve">) форм предмета, выполняет и читает чертежи (эскизы) несложных предметов (деталей) с натуры, оптимальное количество видов на чертеже, строит аксонометрические проекции и технические рисунки, выполняет чертежи предметов с изменением методов проецирования и </w:t>
      </w:r>
      <w:r>
        <w:rPr>
          <w:color w:val="000000"/>
          <w:sz w:val="20"/>
        </w:rPr>
        <w:t>состава изображений (путем их упрощения, изменения масштаба изображения и преобразования исходных изображений), мысленные пространственные преобразования предметов по их изображениям (для изменения пространственного положения предмета, его конструктивной ф</w:t>
      </w:r>
      <w:r>
        <w:rPr>
          <w:color w:val="000000"/>
          <w:sz w:val="20"/>
        </w:rPr>
        <w:t>ормы и взаимоположения частей), соединяет изображения (части вида и разреза) для выявления особенностей внешней и внутренней формы предметов, осознанно применяет общие правила выполнения и обозначения сечений и разрезов, выполняет чертеж сборочной единицы,</w:t>
      </w:r>
      <w:r>
        <w:rPr>
          <w:color w:val="000000"/>
          <w:sz w:val="20"/>
        </w:rPr>
        <w:t xml:space="preserve"> состоящей из 3-5 деталей, знания общих правил выполнения изображений соединений деталей (разъемные и неразъемные), выполняет сборочный чертеж изделия по чертежам деталей, реконструирует (воссоздает) форму детали на основе анализа как целостных, так и част</w:t>
      </w:r>
      <w:r>
        <w:rPr>
          <w:color w:val="000000"/>
          <w:sz w:val="20"/>
        </w:rPr>
        <w:t xml:space="preserve">ичных изображений, выполняет графики, диаграммы, схемы и знаковые изображения, решает задачи на графическое моделирование, конструирование, проектирование с использованием средств ручной и компьютерной графики, использует справочник для принятия проектных </w:t>
      </w:r>
      <w:r>
        <w:rPr>
          <w:color w:val="000000"/>
          <w:sz w:val="20"/>
        </w:rPr>
        <w:t>и конструктивных решений, знания о различии машиностроительных и архитектурно-строительных чертежах и их назначении;</w:t>
      </w:r>
      <w:r>
        <w:br/>
      </w:r>
      <w:r>
        <w:rPr>
          <w:color w:val="000000"/>
          <w:sz w:val="20"/>
        </w:rPr>
        <w:t>      анализирует геометрическую форму и конструкцию предметов при выполнении их изображений, возможности применения разных видов изображен</w:t>
      </w:r>
      <w:r>
        <w:rPr>
          <w:color w:val="000000"/>
          <w:sz w:val="20"/>
        </w:rPr>
        <w:t>ий для выявления формы предмета, построение комплексного чертежа на основе сравнения форм предметов и графического состава изображений (с натуры или по аксонометрической проекции), существенные свойства изображений для раскрытия выраженной в них графическо</w:t>
      </w:r>
      <w:r>
        <w:rPr>
          <w:color w:val="000000"/>
          <w:sz w:val="20"/>
        </w:rPr>
        <w:t>й информации;</w:t>
      </w:r>
      <w:r>
        <w:br/>
      </w:r>
      <w:r>
        <w:rPr>
          <w:color w:val="000000"/>
          <w:sz w:val="20"/>
        </w:rPr>
        <w:t xml:space="preserve">      синтезирует реконструирует форму предмета по контурным изображениям (полным, частичным) с использованием свойств осевой симметрии и условностей чертежа, систематизирует исходные изображения по виду и составу изображений, различные виды </w:t>
      </w:r>
      <w:r>
        <w:rPr>
          <w:color w:val="000000"/>
          <w:sz w:val="20"/>
        </w:rPr>
        <w:t>изображений для полного и достаточного отображения необходимой графической информации;</w:t>
      </w:r>
      <w:r>
        <w:br/>
      </w:r>
      <w:r>
        <w:rPr>
          <w:color w:val="000000"/>
          <w:sz w:val="20"/>
        </w:rPr>
        <w:t>      оценивает последовательность построения изображения в соответствии с конкретными особенностями формы изображаемого объекта, достигает целенаправленного и системног</w:t>
      </w:r>
      <w:r>
        <w:rPr>
          <w:color w:val="000000"/>
          <w:sz w:val="20"/>
        </w:rPr>
        <w:t>о восприятия чертежа для извлечения полной и необходимой информации, дает словесное описание предмета на основе его конструктивной и геометрической характристик, определяет оптимальное количество изображений для раскрытия особенностей формы объекта.</w:t>
      </w:r>
      <w:r>
        <w:br/>
      </w:r>
      <w:r>
        <w:rPr>
          <w:color w:val="000000"/>
          <w:sz w:val="20"/>
        </w:rPr>
        <w:t xml:space="preserve">      </w:t>
      </w:r>
      <w:r w:rsidRPr="000961D8">
        <w:rPr>
          <w:color w:val="000000"/>
          <w:sz w:val="20"/>
          <w:lang w:val="ru-RU"/>
        </w:rPr>
        <w:t>10. Критерии оценивания учебных достижений обучающихся общего среднего образования по учебным предметам углубленного уровня обучения общественно-гуманитарного направления: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1) «Казахский язык» для классов с казахским языком обучения, «Русский язык» дл</w:t>
      </w:r>
      <w:r w:rsidRPr="000961D8">
        <w:rPr>
          <w:color w:val="000000"/>
          <w:sz w:val="20"/>
          <w:lang w:val="ru-RU"/>
        </w:rPr>
        <w:t>я классов с русским языком обучения: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знает особенности функционирования казахского, русского, английского языков в Казахстане, ключевые лингвистические термины, основные фонетические, лексические, грамматические, словообразовательные особенности изуч</w:t>
      </w:r>
      <w:r w:rsidRPr="000961D8">
        <w:rPr>
          <w:color w:val="000000"/>
          <w:sz w:val="20"/>
          <w:lang w:val="ru-RU"/>
        </w:rPr>
        <w:t xml:space="preserve">аемого языка, его функциональные разновидности, типологию частей речи, формулы речевого этикета, стереотипы речевого поведения и основы бесконфликтного речевого воздействия в полиэтническом Казахстане и в мире, социальное предназначение языка, типологию и </w:t>
      </w:r>
      <w:r w:rsidRPr="000961D8">
        <w:rPr>
          <w:color w:val="000000"/>
          <w:sz w:val="20"/>
          <w:lang w:val="ru-RU"/>
        </w:rPr>
        <w:t>генетическую принадлежность изучаемых языков;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понимает важность изучения казахского, русского и английского языков, проявляя уважение и толерантное отношение к истории, культуре, традициям, ценностям казахстанского народа, основные принципы графики и</w:t>
      </w:r>
      <w:r w:rsidRPr="000961D8">
        <w:rPr>
          <w:color w:val="000000"/>
          <w:sz w:val="20"/>
          <w:lang w:val="ru-RU"/>
        </w:rPr>
        <w:t xml:space="preserve"> закономерности развития языка и письменности (тюркской и славянской), роль языка как социокультурного явления, взаимосвязь языка, истории и культуры народа, связь языка с мышлением, особенности взаимодействия языков и межкультурной коммуникации;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при</w:t>
      </w:r>
      <w:r w:rsidRPr="000961D8">
        <w:rPr>
          <w:color w:val="000000"/>
          <w:sz w:val="20"/>
          <w:lang w:val="ru-RU"/>
        </w:rPr>
        <w:t xml:space="preserve">меняет теоретические знания при анализе единиц различных уровней языка и в решении конкретных задач, приемы филологического анализа текста, раскрывая особенности использования языковых единиц изучаемых языков, информацию </w:t>
      </w:r>
      <w:r>
        <w:rPr>
          <w:color w:val="000000"/>
          <w:sz w:val="20"/>
        </w:rPr>
        <w:t>о возможностях и особенностях испол</w:t>
      </w:r>
      <w:r>
        <w:rPr>
          <w:color w:val="000000"/>
          <w:sz w:val="20"/>
        </w:rPr>
        <w:t>ьзования языка в разных сферах жизнедеятельности;</w:t>
      </w:r>
      <w:r>
        <w:br/>
      </w:r>
      <w:r>
        <w:rPr>
          <w:color w:val="000000"/>
          <w:sz w:val="20"/>
        </w:rPr>
        <w:t>      анализирует тексты, выполняя фонетический, морфемный, грамматический, семантический анализ языковых единиц, графику изучаемых языков, механизм образования языковых единиц, различные точки зрения на из</w:t>
      </w:r>
      <w:r>
        <w:rPr>
          <w:color w:val="000000"/>
          <w:sz w:val="20"/>
        </w:rPr>
        <w:t>учаемые явления, информацию по изучаемой тематике, содержащуюся в различных источниках;</w:t>
      </w:r>
      <w:r>
        <w:br/>
      </w:r>
      <w:r>
        <w:rPr>
          <w:color w:val="000000"/>
          <w:sz w:val="20"/>
        </w:rPr>
        <w:t>      синтезирует полученные теоретические сведения для сопоставительного анализа языковых единиц казахского, русского и английского языков, информацию о функционирован</w:t>
      </w:r>
      <w:r>
        <w:rPr>
          <w:color w:val="000000"/>
          <w:sz w:val="20"/>
        </w:rPr>
        <w:t>ии языковых единиц для использования в проектной деятельности, изученные факты и мнения для продуцирования собственных устных и письменных текстов;</w:t>
      </w:r>
      <w:r>
        <w:br/>
      </w:r>
      <w:r>
        <w:rPr>
          <w:color w:val="000000"/>
          <w:sz w:val="20"/>
        </w:rPr>
        <w:t>      оценивает уместность использования языковых единиц разных уровней в текстах разных стилей и жанров, ра</w:t>
      </w:r>
      <w:r>
        <w:rPr>
          <w:color w:val="000000"/>
          <w:sz w:val="20"/>
        </w:rPr>
        <w:t>зличные точки зрения на изучаемые явления, текст с точки зрения соответствия орфоэпическим, орфографическим, пунктуационным, лексическим, фразеологическим, грамматическим, стилистическим нормам, основные концепции казахского/русского языкознания;</w:t>
      </w:r>
      <w:r>
        <w:br/>
      </w:r>
      <w:r>
        <w:rPr>
          <w:color w:val="000000"/>
          <w:sz w:val="20"/>
        </w:rPr>
        <w:t xml:space="preserve">      2) </w:t>
      </w:r>
      <w:r>
        <w:rPr>
          <w:color w:val="000000"/>
          <w:sz w:val="20"/>
        </w:rPr>
        <w:t>«История Казахстана»:</w:t>
      </w:r>
      <w:r>
        <w:br/>
      </w:r>
      <w:r>
        <w:rPr>
          <w:color w:val="000000"/>
          <w:sz w:val="20"/>
        </w:rPr>
        <w:t>      знает древние центрально-азиатские очаги культуры и места их локализации, исторические виды кочевничества, этапы формирования и развития евразийской степной цивилизации, очаги развития городской культуры на территории Казахстана</w:t>
      </w:r>
      <w:r>
        <w:rPr>
          <w:color w:val="000000"/>
          <w:sz w:val="20"/>
        </w:rPr>
        <w:t xml:space="preserve"> в разные исторические периоды, достижения народов Центральной Азии, существенно повлиявшие на мировой культурно-исторический прогресс, этническую историю казахского народа, этносоциальную структуру традиционного казахского общества, историю формирования п</w:t>
      </w:r>
      <w:r>
        <w:rPr>
          <w:color w:val="000000"/>
          <w:sz w:val="20"/>
        </w:rPr>
        <w:t>олиэтнического общества Казахстана, исторические этапы развития государственности Казахстана, исторических деятелей, внесших существенный вклад в развитие политической мысли Казахстана, важнейшие достижения национальной культуры и науки в разные историческ</w:t>
      </w:r>
      <w:r>
        <w:rPr>
          <w:color w:val="000000"/>
          <w:sz w:val="20"/>
        </w:rPr>
        <w:t>ие периоды, основные исторические источники и научные труды по истории Казахстана;</w:t>
      </w:r>
      <w:r>
        <w:br/>
      </w:r>
      <w:r>
        <w:rPr>
          <w:color w:val="000000"/>
          <w:sz w:val="20"/>
        </w:rPr>
        <w:t>      понимает сущность основных событий, явлений и процессов исторического развития Казахстана, характерные особенности древних центрально-азиатских очагов цивилизации, раз</w:t>
      </w:r>
      <w:r>
        <w:rPr>
          <w:color w:val="000000"/>
          <w:sz w:val="20"/>
        </w:rPr>
        <w:t>личных видов и форм кочевничества, городской и кочевой культуры на территории Казахстана, значение достижений народов Центральной Азии для мирового культурно-исторического прогресса, влияние географического фактора на формирование и развитие системы жизнео</w:t>
      </w:r>
      <w:r>
        <w:rPr>
          <w:color w:val="000000"/>
          <w:sz w:val="20"/>
        </w:rPr>
        <w:t>беспечения населения Казахстана в разные исторические периоды, влияние внешних и внутренних факторов на политические, социально-экономические, культурные изменения в Казахстане в различные исторические периоды, особенности этносоциальной организации традиц</w:t>
      </w:r>
      <w:r>
        <w:rPr>
          <w:color w:val="000000"/>
          <w:sz w:val="20"/>
        </w:rPr>
        <w:t>ионного казахского общества, исторические аспекты развития политической мысли Казахстана (идеи «Алаш», «Мәңгілік Ел»), вклад исторических личностей в политическое, социально-экономическое и культурное развитие Казахстана, значение культурного наследия каза</w:t>
      </w:r>
      <w:r>
        <w:rPr>
          <w:color w:val="000000"/>
          <w:sz w:val="20"/>
        </w:rPr>
        <w:t>хов для сохранения национальной идентичности, необходимость уважительного отношения к культуре и традициям этносов Казахстана для сохранения мира и согласия в обществе;</w:t>
      </w:r>
      <w:r>
        <w:br/>
      </w:r>
      <w:r>
        <w:rPr>
          <w:color w:val="000000"/>
          <w:sz w:val="20"/>
        </w:rPr>
        <w:t>      применяет приобретенные знания и навыки при определении во времени и пространстве</w:t>
      </w:r>
      <w:r>
        <w:rPr>
          <w:color w:val="000000"/>
          <w:sz w:val="20"/>
        </w:rPr>
        <w:t xml:space="preserve"> центрально-азиатских очагов культуры и исторических видов кочевничества, государств, существовавших на территории Центральной Азии и Казахстана, при выявлении особенностей формирования и развития культуры кочевников Центральной Азии, определении особеннос</w:t>
      </w:r>
      <w:r>
        <w:rPr>
          <w:color w:val="000000"/>
          <w:sz w:val="20"/>
        </w:rPr>
        <w:t>тей политического, социально-экономического и культурного развития Казахстана в различные исторические периоды, определении роли исторических личностей в развитии Казахстана, определении собственной позиции по отношению к событиям и явлениям прошлого и нас</w:t>
      </w:r>
      <w:r>
        <w:rPr>
          <w:color w:val="000000"/>
          <w:sz w:val="20"/>
        </w:rPr>
        <w:t>тоящего Казахстана, выполнении работ творческого, познавательного, исследовательского, проектировочного характера, работе с историческими материалами по истории Казахстана с использованием элементов историографического и источниковедческого анализа;</w:t>
      </w:r>
      <w:r>
        <w:br/>
      </w:r>
      <w:r>
        <w:rPr>
          <w:color w:val="000000"/>
          <w:sz w:val="20"/>
        </w:rPr>
        <w:t xml:space="preserve">      </w:t>
      </w:r>
      <w:r>
        <w:rPr>
          <w:color w:val="000000"/>
          <w:sz w:val="20"/>
        </w:rPr>
        <w:t>анализирует историческое развитие Казахстана в контексте мировой истории, определяя общие черты и особенности, влияние различных факторов (географических, демографических, миграционных, политических, социально-экономических, культурных) на формирование и р</w:t>
      </w:r>
      <w:r>
        <w:rPr>
          <w:color w:val="000000"/>
          <w:sz w:val="20"/>
        </w:rPr>
        <w:t xml:space="preserve">азвитие цивилизаций и государств на территории Казахстана в разные исторические периоды, исторические события, явления, процессы в истории Казахстана с целью определения причинно-следственных связей, мотивы и результаты деятельности исторических личностей </w:t>
      </w:r>
      <w:r>
        <w:rPr>
          <w:color w:val="000000"/>
          <w:sz w:val="20"/>
        </w:rPr>
        <w:t>Казахстана, источники и труды ученых по истории Казахстана, основные научные теории, касающиеся процесса этногенеза, политогенеза и культурогенеза на территории Казахстана, тенденции и перспективы развития современного Казахстана;</w:t>
      </w:r>
      <w:r>
        <w:br/>
      </w:r>
      <w:r>
        <w:rPr>
          <w:color w:val="000000"/>
          <w:sz w:val="20"/>
        </w:rPr>
        <w:t xml:space="preserve">      синтезирует </w:t>
      </w:r>
      <w:r>
        <w:rPr>
          <w:color w:val="000000"/>
          <w:sz w:val="20"/>
        </w:rPr>
        <w:t>полученные знания по отечественной истории и проецирует их на события мировой истории с целью определения общих закономерностей и особенностей исторического развития Казахстана и других регионов мира, знания и навыки для формирования исторического понимани</w:t>
      </w:r>
      <w:r>
        <w:rPr>
          <w:color w:val="000000"/>
          <w:sz w:val="20"/>
        </w:rPr>
        <w:t>я и целостного представления об истории Казахстана, навыки исторического мышления для классификации, систематизации и обобщения исторических явлений, объектов и процессов в истории Казахстана, знания по отечественной истории и навыки исторического мышления</w:t>
      </w:r>
      <w:r>
        <w:rPr>
          <w:color w:val="000000"/>
          <w:sz w:val="20"/>
        </w:rPr>
        <w:t xml:space="preserve"> для понимания и ориентации в современных политических, социально-экономических и культурных процессах, происходящих в Казахстане;</w:t>
      </w:r>
      <w:r>
        <w:br/>
      </w:r>
      <w:r>
        <w:rPr>
          <w:color w:val="000000"/>
          <w:sz w:val="20"/>
        </w:rPr>
        <w:t>      оценивает степень влияния различных факторов (географических, демографических, миграционных, политических, социально-эк</w:t>
      </w:r>
      <w:r>
        <w:rPr>
          <w:color w:val="000000"/>
          <w:sz w:val="20"/>
        </w:rPr>
        <w:t>ономических, культурных) на развитие Казахстана в разные исторические периоды, деятельность исторических личностей в контексте их влияния на отечественную историю, вклад культуры народов Центральной Азии в развитие мировой цивилизации, достоверность истори</w:t>
      </w:r>
      <w:r>
        <w:rPr>
          <w:color w:val="000000"/>
          <w:sz w:val="20"/>
        </w:rPr>
        <w:t>ческих сведений, степень аргументированности различных научных теорий по проблемам этнической, политической, культурной и социально-экономической истории Казахстана;</w:t>
      </w:r>
      <w:r>
        <w:br/>
      </w:r>
      <w:r>
        <w:rPr>
          <w:color w:val="000000"/>
          <w:sz w:val="20"/>
        </w:rPr>
        <w:t>      3) «Всемирная история»:</w:t>
      </w:r>
      <w:r>
        <w:br/>
      </w:r>
      <w:r>
        <w:rPr>
          <w:color w:val="000000"/>
          <w:sz w:val="20"/>
        </w:rPr>
        <w:t>      знает исторические типы цивилизаций и места их локализ</w:t>
      </w:r>
      <w:r>
        <w:rPr>
          <w:color w:val="000000"/>
          <w:sz w:val="20"/>
        </w:rPr>
        <w:t>ации, исторические формы государства и этапы становления и развития государственно-правовых институтов, военно-политические события, повлиявшие на ход мировой истории, мировые открытия и достижения, повлиявшие на мировой культурно-исторический прогресс, ис</w:t>
      </w:r>
      <w:r>
        <w:rPr>
          <w:color w:val="000000"/>
          <w:sz w:val="20"/>
        </w:rPr>
        <w:t>торию и современное состояние мировой культуры, основные научные теории, касающиеся происхождения и развития человека, общества, народов мира и цивилизаций, исторических деятелей, внесших существенный вклад в развитие мировой общественной мысли, основные о</w:t>
      </w:r>
      <w:r>
        <w:rPr>
          <w:color w:val="000000"/>
          <w:sz w:val="20"/>
        </w:rPr>
        <w:t>бобщающие научные труды по всемирной истории;</w:t>
      </w:r>
      <w:r>
        <w:br/>
      </w:r>
      <w:r>
        <w:rPr>
          <w:color w:val="000000"/>
          <w:sz w:val="20"/>
        </w:rPr>
        <w:t>      понимает культурно-исторический процесс в его единстве и многообразии, характерные особенности цивилизаций, исторических форм и видов государства, значение государственно-правовых институтов, влияние прир</w:t>
      </w:r>
      <w:r>
        <w:rPr>
          <w:color w:val="000000"/>
          <w:sz w:val="20"/>
        </w:rPr>
        <w:t>одно-географического фактора на формирование и развитие мировых цивилизаций, влияние военно-политических событий на ход истории, значение великих открытий и достижений человечества для мирового культурно-исторического прогресса, влияние внешних и внутренни</w:t>
      </w:r>
      <w:r>
        <w:rPr>
          <w:color w:val="000000"/>
          <w:sz w:val="20"/>
        </w:rPr>
        <w:t>х факторов на политические, социально-экономические, культурные изменения в мире в различные исторические периоды, исторические аспекты развития мировой общественной мысли, влияние личности на развитие истории, значение общечеловеческих ценностей для сохра</w:t>
      </w:r>
      <w:r>
        <w:rPr>
          <w:color w:val="000000"/>
          <w:sz w:val="20"/>
        </w:rPr>
        <w:t>нения мира и стабильности в глобальном мире;</w:t>
      </w:r>
      <w:r>
        <w:br/>
      </w:r>
      <w:r>
        <w:rPr>
          <w:color w:val="000000"/>
          <w:sz w:val="20"/>
        </w:rPr>
        <w:t>      применяет приобретенные знания и навыки при определении во времени и пространстве государственных образований и культурно – цивилизационных центров мира, определении характерных особенностей цивилизаций, и</w:t>
      </w:r>
      <w:r>
        <w:rPr>
          <w:color w:val="000000"/>
          <w:sz w:val="20"/>
        </w:rPr>
        <w:t>сторических форм и видов государства, определении особенностей политического, социально-экономического и культурного развития народов мира в различные исторические периоды, определении роли исторической личности в мировой истории, определении собственной п</w:t>
      </w:r>
      <w:r>
        <w:rPr>
          <w:color w:val="000000"/>
          <w:sz w:val="20"/>
        </w:rPr>
        <w:t>озиции по отношению к событиям и явлениям прошлого и настоящего, выполнении работ творческого, познавательного, исследовательского, проектировочного характера, работе с историческими материалами с использованием элементов историографического и источниковед</w:t>
      </w:r>
      <w:r>
        <w:rPr>
          <w:color w:val="000000"/>
          <w:sz w:val="20"/>
        </w:rPr>
        <w:t>ческого анализа;</w:t>
      </w:r>
      <w:r>
        <w:br/>
      </w:r>
      <w:r>
        <w:rPr>
          <w:color w:val="000000"/>
          <w:sz w:val="20"/>
        </w:rPr>
        <w:t>      анализирует историческое развитие народов мира, определяя общие черты и особенности, влияние различных факторов (географических, демографических, миграционных, политических, социально-экономических, культурных) на формирование и разв</w:t>
      </w:r>
      <w:r>
        <w:rPr>
          <w:color w:val="000000"/>
          <w:sz w:val="20"/>
        </w:rPr>
        <w:t>итие общества в разные исторические периоды, исторические события, явления, процессы мировой истории с целью определения причинно-следственных связей, мотивы и результаты деятельности исторических личностей, исторические источники, основные научные теории,</w:t>
      </w:r>
      <w:r>
        <w:rPr>
          <w:color w:val="000000"/>
          <w:sz w:val="20"/>
        </w:rPr>
        <w:t xml:space="preserve"> касающиеся процесса этногенеза, политогенеза и культурогенеза, тенденции и перспективы развития современного общества в условиях глобализации;</w:t>
      </w:r>
      <w:r>
        <w:br/>
      </w:r>
      <w:r>
        <w:rPr>
          <w:color w:val="000000"/>
          <w:sz w:val="20"/>
        </w:rPr>
        <w:t>      синтезирует полученные знания по всемирной истории с целью определения общих закономерностей и особенносте</w:t>
      </w:r>
      <w:r>
        <w:rPr>
          <w:color w:val="000000"/>
          <w:sz w:val="20"/>
        </w:rPr>
        <w:t xml:space="preserve">й исторического развития народов мира, знания и навыки для формирования исторического понимания и целостного представления о всемирном культурно-историческом процессе, навыки работы с источниками, ориентации во времени и пространстве, объяснения и анализа </w:t>
      </w:r>
      <w:r>
        <w:rPr>
          <w:color w:val="000000"/>
          <w:sz w:val="20"/>
        </w:rPr>
        <w:t xml:space="preserve">для классификации, систематизации и обобщения исторических явлений, объектов и процессов, знания по истории и навыки исторического мышления для понимания и ориентации в современных политических, социально-экономических и культурных процессах, происходящих </w:t>
      </w:r>
      <w:r>
        <w:rPr>
          <w:color w:val="000000"/>
          <w:sz w:val="20"/>
        </w:rPr>
        <w:t>в мире;</w:t>
      </w:r>
      <w:r>
        <w:br/>
      </w:r>
      <w:r>
        <w:rPr>
          <w:color w:val="000000"/>
          <w:sz w:val="20"/>
        </w:rPr>
        <w:t>      оценивает степень влияния различных факторов (географических, демографических, миграционных, политических, социально-экономических, культурных) на развитие общества в разные исторические периоды, деятельность исторических личностей в контекст</w:t>
      </w:r>
      <w:r>
        <w:rPr>
          <w:color w:val="000000"/>
          <w:sz w:val="20"/>
        </w:rPr>
        <w:t>е их влияния на мировую историю, вклад культуры различных народов мира в формирование и развитие мировой цивилизации, достоверность исторических сведений, степень аргументированности различных научных теорий по проблемам этнической, политической, культурно</w:t>
      </w:r>
      <w:r>
        <w:rPr>
          <w:color w:val="000000"/>
          <w:sz w:val="20"/>
        </w:rPr>
        <w:t>й и социально-экономической истории мира;</w:t>
      </w:r>
      <w:r>
        <w:br/>
      </w:r>
      <w:r>
        <w:rPr>
          <w:color w:val="000000"/>
          <w:sz w:val="20"/>
        </w:rPr>
        <w:t>      4) «География»:</w:t>
      </w:r>
      <w:r>
        <w:br/>
      </w:r>
      <w:r>
        <w:rPr>
          <w:color w:val="000000"/>
          <w:sz w:val="20"/>
        </w:rPr>
        <w:t>      знает место и роль геоэкологии, социально-экономической и политической географии, геополитики в системе географических наук, методы геоэкологических, экономико – географических, социальн</w:t>
      </w:r>
      <w:r>
        <w:rPr>
          <w:color w:val="000000"/>
          <w:sz w:val="20"/>
        </w:rPr>
        <w:t>о-географических, политико-географических и геополитических исследований, базовые научные понятия в сфере природопользования, экономической, социальной, политической географии и геополитики, элементы дополнительной характеристики экологических, экономико-г</w:t>
      </w:r>
      <w:r>
        <w:rPr>
          <w:color w:val="000000"/>
          <w:sz w:val="20"/>
        </w:rPr>
        <w:t>еографических, политико-географических, социально-географических и геополитических карт, причины, факторы и источники антропогенного воздействия на геосферы, последствия воздействия на сферы Земли и природно-территориальные комплексы, сущность и типы особо</w:t>
      </w:r>
      <w:r>
        <w:rPr>
          <w:color w:val="000000"/>
          <w:sz w:val="20"/>
        </w:rPr>
        <w:t xml:space="preserve"> охраняемых природных территорий, основные требования к организации особо охраняемых природных территорий, пути охраны геосфер, экологические риски, признаки экологического кризиса, экологическую классификацию территорий, систему и основные направления при</w:t>
      </w:r>
      <w:r>
        <w:rPr>
          <w:color w:val="000000"/>
          <w:sz w:val="20"/>
        </w:rPr>
        <w:t>родозащитных мероприятий, организационные и правовые основы охраны окружающей природной среды и рационального природопользования, современную систематику видов и типов природопользования, соотношение природных, экономических и социальных факторов, определя</w:t>
      </w:r>
      <w:r>
        <w:rPr>
          <w:color w:val="000000"/>
          <w:sz w:val="20"/>
        </w:rPr>
        <w:t>ющих специфику региональных систем природопользования, основные административные, экономические и правовые механизмы управления природопользованием и особенности формирования современной экологической политики, государственную политику защиты окружающей ср</w:t>
      </w:r>
      <w:r>
        <w:rPr>
          <w:color w:val="000000"/>
          <w:sz w:val="20"/>
        </w:rPr>
        <w:t>еды, правовое обеспечение экологического контроля, органы управления, контроля и надзора по охране природы, их функции, показатели качества окружающей среды, показатели качества жизни, цели географического сегментирования населения, сущность и основные вид</w:t>
      </w:r>
      <w:r>
        <w:rPr>
          <w:color w:val="000000"/>
          <w:sz w:val="20"/>
        </w:rPr>
        <w:t>ы и формы природопользования, общие принципы рационального природопользования, цели лимитирования природопользования, необходимость планирования и прогнозирования использования природных ресурсов, цели устойчивого развития, возобновляемые источники энергии</w:t>
      </w:r>
      <w:r>
        <w:rPr>
          <w:color w:val="000000"/>
          <w:sz w:val="20"/>
        </w:rPr>
        <w:t xml:space="preserve">, принципы зеленой энергетики, совокупность социально-экономических ресурсов, модели экономических систем, ключевые показатели развития мирового хозяйства и стран мира, показатели рейтингов и индексов стран мира, совокупность международных отношений стран </w:t>
      </w:r>
      <w:r>
        <w:rPr>
          <w:color w:val="000000"/>
          <w:sz w:val="20"/>
        </w:rPr>
        <w:t>мира, процессы интеграции и глобализации, основные сведения о международных экономических и политических организациях и союзах, основные виды и функции территориально – политических систем, структуру государственной территории и типы государств, морфологич</w:t>
      </w:r>
      <w:r>
        <w:rPr>
          <w:color w:val="000000"/>
          <w:sz w:val="20"/>
        </w:rPr>
        <w:t>еские особенности территории и модели государств, государственные границы, их типы и динамику, систему национальных интересов и ценностей Республики Казахстан, роль и место Казахстана в мировых политических и геополитических процессах, участие Казахстана в</w:t>
      </w:r>
      <w:r>
        <w:rPr>
          <w:color w:val="000000"/>
          <w:sz w:val="20"/>
        </w:rPr>
        <w:t xml:space="preserve"> региональных и международных организациях, современные глобальные проблемы человечества и их проявления на локальном, региональном уровнях, направления геополитической активности Республики Казахстан в свете национальных интересов, геополитическое зониров</w:t>
      </w:r>
      <w:r>
        <w:rPr>
          <w:color w:val="000000"/>
          <w:sz w:val="20"/>
        </w:rPr>
        <w:t>ание мирового пространства, историко-культурные регионы мира, цивилизации;</w:t>
      </w:r>
      <w:r>
        <w:br/>
      </w:r>
      <w:r>
        <w:rPr>
          <w:color w:val="000000"/>
          <w:sz w:val="20"/>
        </w:rPr>
        <w:t>      понимает место географии в жизни общества, разноплановую деятельность в географической среде, закономерности развития природы, населения и его хозяйства в решении жизненно важ</w:t>
      </w:r>
      <w:r>
        <w:rPr>
          <w:color w:val="000000"/>
          <w:sz w:val="20"/>
        </w:rPr>
        <w:t>ных проблем взаимодействия общества и природы в мире и Республике Казахстан, особенности природных, социальных, экономических и политических процессов, целостность и неоднородность Земли в пространстве и во времени, пространственное многообразие современно</w:t>
      </w:r>
      <w:r>
        <w:rPr>
          <w:color w:val="000000"/>
          <w:sz w:val="20"/>
        </w:rPr>
        <w:t>го мира, его общие и региональные особенности, различия природных, социокультурных, хозяйственных процессов материков, крупных регионов, стран, Республики Казахстан, личную ответственность за современное и будущее состояние окружающей среды и человеческого</w:t>
      </w:r>
      <w:r>
        <w:rPr>
          <w:color w:val="000000"/>
          <w:sz w:val="20"/>
        </w:rPr>
        <w:t xml:space="preserve"> общества, динамику глобальных и локальных природных и социально-экономических, экологических процессов, происходящих в природе, пути оптимизации взаимодействия общества и природы, стабилизации антропогенного давления на природную среду, пути предотвращени</w:t>
      </w:r>
      <w:r>
        <w:rPr>
          <w:color w:val="000000"/>
          <w:sz w:val="20"/>
        </w:rPr>
        <w:t>я глобальной экологической катастрофы, роль научно-технического прогресса в защите окружающей среды, результаты тех или иных действий по отношению к природной среде, современные общественные явления и тенденции, природные, экономические и социальные фактор</w:t>
      </w:r>
      <w:r>
        <w:rPr>
          <w:color w:val="000000"/>
          <w:sz w:val="20"/>
        </w:rPr>
        <w:t>ы, формирующие и изменяющие географическую (окружающую) среду обитания человека на уровнях от глобального до локального, степень зависимости социально-экономического и политического развития территории от географических факторов, зависимость качества жизни</w:t>
      </w:r>
      <w:r>
        <w:rPr>
          <w:color w:val="000000"/>
          <w:sz w:val="20"/>
        </w:rPr>
        <w:t xml:space="preserve"> от качества окружающей природной среды, истоки современных социально-экономических и экологических проблем и пути их разрешения, значение и сущность современных интеграционных процессов регионального и глобального уровней, геополитические процессы, роль и</w:t>
      </w:r>
      <w:r>
        <w:rPr>
          <w:color w:val="000000"/>
          <w:sz w:val="20"/>
        </w:rPr>
        <w:t xml:space="preserve"> сферы влияния, характер взаимодействия субъектов геополитики, особенности геополитического зонирования мира, необходимость и сущность мер по усилению геополитической мощи Республики Казахстан, геополитическую, политическую активность Казахстана, сущность </w:t>
      </w:r>
      <w:r>
        <w:rPr>
          <w:color w:val="000000"/>
          <w:sz w:val="20"/>
        </w:rPr>
        <w:t>национальных интересов и ценностей Казахстана в контексте геополитики и политики, цели и направления внутренней и внешней политики Республики Казахстан;</w:t>
      </w:r>
      <w:r>
        <w:br/>
      </w:r>
      <w:r>
        <w:rPr>
          <w:color w:val="000000"/>
          <w:sz w:val="20"/>
        </w:rPr>
        <w:t>      применяет теоретические знания и источники географической информации, основные географические пон</w:t>
      </w:r>
      <w:r>
        <w:rPr>
          <w:color w:val="000000"/>
          <w:sz w:val="20"/>
        </w:rPr>
        <w:t>ятия и термины, методы географических исследований и их комбинации, навыки поиска, обработки, систематизации, интерпретации, преобразования, хранения, передачи и презентации географической информации в требуемом контексте, приемы картометрии, планы и навык</w:t>
      </w:r>
      <w:r>
        <w:rPr>
          <w:color w:val="000000"/>
          <w:sz w:val="20"/>
        </w:rPr>
        <w:t>и характеристики и описания географических объектов, процессов и явлений, условий территории любого ранга, навыки моделирования и представления географической информации в требуемом контексте;</w:t>
      </w:r>
      <w:r>
        <w:br/>
      </w:r>
      <w:r>
        <w:rPr>
          <w:color w:val="000000"/>
          <w:sz w:val="20"/>
        </w:rPr>
        <w:t xml:space="preserve">      анализирует причинно-следственные связи между процессами </w:t>
      </w:r>
      <w:r>
        <w:rPr>
          <w:color w:val="000000"/>
          <w:sz w:val="20"/>
        </w:rPr>
        <w:t xml:space="preserve">и явлениями, происходящими в географической оболочке и в географической среде, взаимосвязи природы и общества и их пространственные особенности, особенности размещения, связей и иных пространственных отношений географических объектов, процессов и явлений, </w:t>
      </w:r>
      <w:r>
        <w:rPr>
          <w:color w:val="000000"/>
          <w:sz w:val="20"/>
        </w:rPr>
        <w:t>параметры, факторы размещения географических объектов, процессов и явлений, влияние факторов среды на жизнь и деятельность людей, естественнонаучные, социально-экономические основы общественного производства, количественные и качественные географические да</w:t>
      </w:r>
      <w:r>
        <w:rPr>
          <w:color w:val="000000"/>
          <w:sz w:val="20"/>
        </w:rPr>
        <w:t>нные, источники географической информации, признаки классификации географических объектов, процессов и явлений, влияние планируемой хозяйственной деятельности на состояние окружающей среды и здоровье населения, экологические риски, экологический кризис и е</w:t>
      </w:r>
      <w:r>
        <w:rPr>
          <w:color w:val="000000"/>
          <w:sz w:val="20"/>
        </w:rPr>
        <w:t>го признаки, природозащитные мероприятия, организационные и правовые основы охраны окружающей природной среды и рационального природопользования, государственную политику защиты окружающей среды, качество окружающей среды, качество жизни, виды и формы прир</w:t>
      </w:r>
      <w:r>
        <w:rPr>
          <w:color w:val="000000"/>
          <w:sz w:val="20"/>
        </w:rPr>
        <w:t>одопользования, модели развития мирового хозяйства, показатели развития мирового хозяйства, политические, современные факторы размещения отраслей хозяйства, геополитические и экономические процессы, рейтинги и индексы стран мира, международные политические</w:t>
      </w:r>
      <w:r>
        <w:rPr>
          <w:color w:val="000000"/>
          <w:sz w:val="20"/>
        </w:rPr>
        <w:t>, экономические, социально-культурные, экологические связи и отношения, территориально-политические системы, структуру государственной территории и типы государств, государственные границы, их типы и динамику, систему национальных интересов страны, геополи</w:t>
      </w:r>
      <w:r>
        <w:rPr>
          <w:color w:val="000000"/>
          <w:sz w:val="20"/>
        </w:rPr>
        <w:t>тическую активность субъектов геополитики, мировое геополитическое пространство, географическое и геополитическое положение, особенности и факторы политического, экономического и социального развития, роль и место Казахстана в мире;</w:t>
      </w:r>
      <w:r>
        <w:br/>
      </w:r>
      <w:r>
        <w:rPr>
          <w:color w:val="000000"/>
          <w:sz w:val="20"/>
        </w:rPr>
        <w:t>      синтезирует модел</w:t>
      </w:r>
      <w:r>
        <w:rPr>
          <w:color w:val="000000"/>
          <w:sz w:val="20"/>
        </w:rPr>
        <w:t>и, исследовательские и творческие проекты, информационные материалы, разработки путей решения проблем функционирования и развития географических объектов, знания и навыки для классификации, систематизации, обобщения и дифференциации изучаемых объектов, про</w:t>
      </w:r>
      <w:r>
        <w:rPr>
          <w:color w:val="000000"/>
          <w:sz w:val="20"/>
        </w:rPr>
        <w:t>цессов и явлений, знания и навыки для объяснения процессов и явлений, составления прогнозов, определения характера изменений и перспектив развития географических объектов, процессов и явлений;</w:t>
      </w:r>
      <w:r>
        <w:br/>
      </w:r>
      <w:r>
        <w:rPr>
          <w:color w:val="000000"/>
          <w:sz w:val="20"/>
        </w:rPr>
        <w:t>      оценивает параметры и экологическое состояние геосфер, ст</w:t>
      </w:r>
      <w:r>
        <w:rPr>
          <w:color w:val="000000"/>
          <w:sz w:val="20"/>
        </w:rPr>
        <w:t>епень сохранности географических объектов, источники географической информации, географическое и геополитическое положение территорий любого ранга, ресурсы и природно-ресурсный потенциал территории любого ранга, демографическую ситуацию в мире и Республике</w:t>
      </w:r>
      <w:r>
        <w:rPr>
          <w:color w:val="000000"/>
          <w:sz w:val="20"/>
        </w:rPr>
        <w:t xml:space="preserve"> Казахстан, экологическую ситуацию наземных территорий, водных, воздушных бассейнов мира и Казахстана, качество природной среды, характер, интенсивность и степень опасности влияния видов хозяйственной деятельности на состояние окружающей среды и здоровье н</w:t>
      </w:r>
      <w:r>
        <w:rPr>
          <w:color w:val="000000"/>
          <w:sz w:val="20"/>
        </w:rPr>
        <w:t>аселения, антропогенную нагрузку на геосферы и их последствия, экологические риски, степень экологического кризиса, эффективность природозащитных мероприятий, уровень научно-технического прогресса в защите окружающей природной среды и в природопользовании,</w:t>
      </w:r>
      <w:r>
        <w:rPr>
          <w:color w:val="000000"/>
          <w:sz w:val="20"/>
        </w:rPr>
        <w:t xml:space="preserve"> эффективность экологического контроля, органов управления, контроля и надзора по охране природы, качество окружающей среды, качество жизни, показатели и место различных государств в рейтингах и индексах, возможности использования возобновляемых ресурсов, </w:t>
      </w:r>
      <w:r>
        <w:rPr>
          <w:color w:val="000000"/>
          <w:sz w:val="20"/>
        </w:rPr>
        <w:t>развития зеленой энергетики, количественные и качественные показатели социально-экономических ресурсов, преимущества и недостатки различных моделей развития мирового хозяйства, страны мира по показателям и структуре валового национального продукта и валово</w:t>
      </w:r>
      <w:r>
        <w:rPr>
          <w:color w:val="000000"/>
          <w:sz w:val="20"/>
        </w:rPr>
        <w:t>го внутреннего продукта и по показателям паритета покупательской способности, по другим показателям развития мирового хозяйства, показатели рейтингов и индексов стран мира, эффективность интеграционных процессов, положительное и отрицательное влияние глоба</w:t>
      </w:r>
      <w:r>
        <w:rPr>
          <w:color w:val="000000"/>
          <w:sz w:val="20"/>
        </w:rPr>
        <w:t>лизации на страны мира, морфологические особенности территории и модели государств, эффективность геополитической активности субъектов геополитики, результаты деятельности международных организаций, достигнутые результаты и полученные выводы по имеющимся д</w:t>
      </w:r>
      <w:r>
        <w:rPr>
          <w:color w:val="000000"/>
          <w:sz w:val="20"/>
        </w:rPr>
        <w:t>анным, различные мнения и взгляды на изучаемые географические темы, умозаключения в различной форме с применением навыков аргументирования, ведения дискуссий и споров, степень удовлетворенности результатами своей работы на уроке и во внеурочной деятельност</w:t>
      </w:r>
      <w:r>
        <w:rPr>
          <w:color w:val="000000"/>
          <w:sz w:val="20"/>
        </w:rPr>
        <w:t>и на основе сверки с общеизвестным алгоритмом, уровень личного прогресса по предмету и тематическим разделам на основе изученных или выявленных критериев, уровень соответствия личных результатов с общеизвестными и общепризнанными критериями.</w:t>
      </w:r>
      <w:r>
        <w:br/>
      </w:r>
      <w:r>
        <w:rPr>
          <w:color w:val="000000"/>
          <w:sz w:val="20"/>
        </w:rPr>
        <w:t xml:space="preserve">      </w:t>
      </w:r>
      <w:r w:rsidRPr="000961D8">
        <w:rPr>
          <w:color w:val="000000"/>
          <w:sz w:val="20"/>
          <w:lang w:val="ru-RU"/>
        </w:rPr>
        <w:t>11. Крит</w:t>
      </w:r>
      <w:r w:rsidRPr="000961D8">
        <w:rPr>
          <w:color w:val="000000"/>
          <w:sz w:val="20"/>
          <w:lang w:val="ru-RU"/>
        </w:rPr>
        <w:t>ерии оценивания учебных достижений обучающихся общего среднего образования по учебным предметам стандартного уровня обучения общественно-гуманитарного направления: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1) «Информатика»: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знает правила установки и удаления программного обеспечения, п</w:t>
      </w:r>
      <w:r w:rsidRPr="000961D8">
        <w:rPr>
          <w:color w:val="000000"/>
          <w:sz w:val="20"/>
          <w:lang w:val="ru-RU"/>
        </w:rPr>
        <w:t xml:space="preserve">онятие и назначение информационных систем, искусственного интеллекта, экспертных систем, геоинформационных систем, назначение и функции используемых информационных и коммуникационных технологий, основные </w:t>
      </w:r>
      <w:r>
        <w:rPr>
          <w:color w:val="000000"/>
          <w:sz w:val="20"/>
        </w:rPr>
        <w:t>HTML</w:t>
      </w:r>
      <w:r w:rsidRPr="000961D8">
        <w:rPr>
          <w:color w:val="000000"/>
          <w:sz w:val="20"/>
          <w:lang w:val="ru-RU"/>
        </w:rPr>
        <w:t xml:space="preserve">-теги, средства создания и редактирования </w:t>
      </w:r>
      <w:r>
        <w:rPr>
          <w:color w:val="000000"/>
          <w:sz w:val="20"/>
        </w:rPr>
        <w:t>Web</w:t>
      </w:r>
      <w:r w:rsidRPr="000961D8">
        <w:rPr>
          <w:color w:val="000000"/>
          <w:sz w:val="20"/>
          <w:lang w:val="ru-RU"/>
        </w:rPr>
        <w:t>-ст</w:t>
      </w:r>
      <w:r w:rsidRPr="000961D8">
        <w:rPr>
          <w:color w:val="000000"/>
          <w:sz w:val="20"/>
          <w:lang w:val="ru-RU"/>
        </w:rPr>
        <w:t xml:space="preserve">раниц, структуру </w:t>
      </w:r>
      <w:r>
        <w:rPr>
          <w:color w:val="000000"/>
          <w:sz w:val="20"/>
        </w:rPr>
        <w:t>WEB</w:t>
      </w:r>
      <w:r w:rsidRPr="000961D8">
        <w:rPr>
          <w:color w:val="000000"/>
          <w:sz w:val="20"/>
          <w:lang w:val="ru-RU"/>
        </w:rPr>
        <w:t xml:space="preserve">-страницы, этапы проектирования сайта, основные принципы </w:t>
      </w:r>
      <w:r>
        <w:rPr>
          <w:color w:val="000000"/>
          <w:sz w:val="20"/>
        </w:rPr>
        <w:t>WEB</w:t>
      </w:r>
      <w:r w:rsidRPr="000961D8">
        <w:rPr>
          <w:color w:val="000000"/>
          <w:sz w:val="20"/>
          <w:lang w:val="ru-RU"/>
        </w:rPr>
        <w:t>-дизайна, как подготовить свой сайт к публикации в сети Интернет, основные функции короткие тестовые сообщения, их разновидности, принципы функционирования распределенных и обл</w:t>
      </w:r>
      <w:r w:rsidRPr="000961D8">
        <w:rPr>
          <w:color w:val="000000"/>
          <w:sz w:val="20"/>
          <w:lang w:val="ru-RU"/>
        </w:rPr>
        <w:t>ачных сетевых технологий, понятие «электронная цифровая подпись», правила соблюдения авторских прав, правила онлайн безопасности, средства защиты информации, этапы создания трехмерного объекта в специализированных программах, принципы анимации и способы ее</w:t>
      </w:r>
      <w:r w:rsidRPr="000961D8">
        <w:rPr>
          <w:color w:val="000000"/>
          <w:sz w:val="20"/>
          <w:lang w:val="ru-RU"/>
        </w:rPr>
        <w:t xml:space="preserve"> создания, форматы видеофайлов, приемы редактирования видеофайлов;</w:t>
      </w:r>
      <w:r w:rsidRPr="000961D8">
        <w:rPr>
          <w:lang w:val="ru-RU"/>
        </w:rPr>
        <w:br/>
      </w:r>
      <w:r>
        <w:rPr>
          <w:color w:val="000000"/>
          <w:sz w:val="20"/>
        </w:rPr>
        <w:t>     </w:t>
      </w:r>
      <w:r w:rsidRPr="000961D8">
        <w:rPr>
          <w:color w:val="000000"/>
          <w:sz w:val="20"/>
          <w:lang w:val="ru-RU"/>
        </w:rPr>
        <w:t xml:space="preserve"> понимает необходимость резервного копирования данных, причины повреждения данных на внешних носителях, принцип пакетной передачи данных, роль протоколов, необходимость обеспечения без</w:t>
      </w:r>
      <w:r w:rsidRPr="000961D8">
        <w:rPr>
          <w:color w:val="000000"/>
          <w:sz w:val="20"/>
          <w:lang w:val="ru-RU"/>
        </w:rPr>
        <w:t>опасности данных и компьютерной системы в целом, важность эргономики при работе с электронными устройствами, разницу между веб-страницей и сайтом, возможности облачных технологий, назначение сайта электронного пр</w:t>
      </w:r>
      <w:r>
        <w:rPr>
          <w:color w:val="000000"/>
          <w:sz w:val="20"/>
        </w:rPr>
        <w:t>авительства;</w:t>
      </w:r>
      <w:r>
        <w:br/>
      </w:r>
      <w:r>
        <w:rPr>
          <w:color w:val="000000"/>
          <w:sz w:val="20"/>
        </w:rPr>
        <w:t>      применяет методы обеспече</w:t>
      </w:r>
      <w:r>
        <w:rPr>
          <w:color w:val="000000"/>
          <w:sz w:val="20"/>
        </w:rPr>
        <w:t>ния личной безопасности, информации и своей собственности в сетях, специальный редактор для создания Web-страниц, стили оформления, иллюстрации, анимацию, видео при разработке Web-страниц, информационные образовательные ресурсы в учебной деятельности и для</w:t>
      </w:r>
      <w:r>
        <w:rPr>
          <w:color w:val="000000"/>
          <w:sz w:val="20"/>
        </w:rPr>
        <w:t xml:space="preserve"> саморазвития, знания о моделях и моделировании, возможности сайта электронного правительства, облачные технологии при редактировании и хранении документов, приемы редактирования видеофайлов при создании видеофильма, методы защиты от влияния различных элек</w:t>
      </w:r>
      <w:r>
        <w:rPr>
          <w:color w:val="000000"/>
          <w:sz w:val="20"/>
        </w:rPr>
        <w:t>тронных устройств на организм человека, возможности файлового обменника для публикации и распространения результатов проекта, возможности используемых информационных и коммуникационных технологий;</w:t>
      </w:r>
      <w:r>
        <w:br/>
      </w:r>
      <w:r>
        <w:rPr>
          <w:color w:val="000000"/>
          <w:sz w:val="20"/>
        </w:rPr>
        <w:t>      анализирует возможности использования электронной тех</w:t>
      </w:r>
      <w:r>
        <w:rPr>
          <w:color w:val="000000"/>
          <w:sz w:val="20"/>
        </w:rPr>
        <w:t>ники, назначение программных средств для разработки моделей и проектов, возможности географических информационных систем при моделировании и проектировании, документы различных видов в режиме коллективного доступа, компьютерные модели, меры безопасности пр</w:t>
      </w:r>
      <w:r>
        <w:rPr>
          <w:color w:val="000000"/>
          <w:sz w:val="20"/>
        </w:rPr>
        <w:t>и работе в сети, готовую анимацию, видео, веб-сайты, последствия нарушения этических и правовых норм в сети, результаты проектной работы, информацию, необходимую для решения поставленной задачи, свойства объектов, явлений и процессов;</w:t>
      </w:r>
      <w:r>
        <w:br/>
      </w:r>
      <w:r>
        <w:rPr>
          <w:color w:val="000000"/>
          <w:sz w:val="20"/>
        </w:rPr>
        <w:t>      синтезирует инф</w:t>
      </w:r>
      <w:r>
        <w:rPr>
          <w:color w:val="000000"/>
          <w:sz w:val="20"/>
        </w:rPr>
        <w:t>ормацию о перспективах развития вычислительной техники, программного обеспечения, информацию об объектах, процессах и явлениях, об информационных системах и представляет ее в новой форме, сведения о возможностях используемого программного обеспечения, об о</w:t>
      </w:r>
      <w:r>
        <w:rPr>
          <w:color w:val="000000"/>
          <w:sz w:val="20"/>
        </w:rPr>
        <w:t>бработке анимации, видео, создании web-страниц и сайтов;</w:t>
      </w:r>
      <w:r>
        <w:br/>
      </w:r>
      <w:r>
        <w:rPr>
          <w:color w:val="000000"/>
          <w:sz w:val="20"/>
        </w:rPr>
        <w:t>      оценивает преимущества и недостатки используемого программного обеспечения, перспективы развития сетевых технологий, последствия нарушения этических и правовых норм в сети, при использовании пр</w:t>
      </w:r>
      <w:r>
        <w:rPr>
          <w:color w:val="000000"/>
          <w:sz w:val="20"/>
        </w:rPr>
        <w:t>ограммного обеспечения, возможные опасности внедрения электронных устройств считывания информации об объекте, результаты своей деятельности согласно поставленным целям при моделировании и разработке проекта, качество дизайна веб-страниц, качество информаци</w:t>
      </w:r>
      <w:r>
        <w:rPr>
          <w:color w:val="000000"/>
          <w:sz w:val="20"/>
        </w:rPr>
        <w:t>и (точность, достаточность, надежность, актуальность, релевантность), используемой для проекта, соответствие информационной модели реальному объекту, явлению, процессу, соблюдение правил техники безопасности, законов эргономики;</w:t>
      </w:r>
      <w:r>
        <w:br/>
      </w:r>
      <w:r>
        <w:rPr>
          <w:color w:val="000000"/>
          <w:sz w:val="20"/>
        </w:rPr>
        <w:t>      2) «Естествознание»:</w:t>
      </w:r>
      <w:r>
        <w:br/>
      </w:r>
      <w:r>
        <w:rPr>
          <w:color w:val="000000"/>
          <w:sz w:val="20"/>
        </w:rPr>
        <w:t xml:space="preserve">      знает уровни связей общества и природы, элементы и виды систем, проявления естественнонаучных законов в окружающей среде, природу равновесия, процессы передачи и преобразования, трансформацию энергии, механизм естественного отбора и видообразования, </w:t>
      </w:r>
      <w:r>
        <w:rPr>
          <w:color w:val="000000"/>
          <w:sz w:val="20"/>
        </w:rPr>
        <w:t>факторы, влияющие на сокращение биоразнообразия, виды продуктивности, структуру и относительную продуктивность природных зон, сообщества, процессы и последствия деградации компонентов экосистем, неравномерность распределения продовольствия и природных ресу</w:t>
      </w:r>
      <w:r>
        <w:rPr>
          <w:color w:val="000000"/>
          <w:sz w:val="20"/>
        </w:rPr>
        <w:t>рсов, основные источники и виды загрязнения;</w:t>
      </w:r>
      <w:r>
        <w:br/>
      </w:r>
      <w:r>
        <w:rPr>
          <w:color w:val="000000"/>
          <w:sz w:val="20"/>
        </w:rPr>
        <w:t>      понимает естественнонаучную картину мира, экологические процессы на различных уровнях от местного до глобального, факторы регуляции и лимитирующие факторы роста популяций, стратегии выживания организмов, в</w:t>
      </w:r>
      <w:r>
        <w:rPr>
          <w:color w:val="000000"/>
          <w:sz w:val="20"/>
        </w:rPr>
        <w:t>лияние сокращения природных ресурсов на развитие человечества;</w:t>
      </w:r>
      <w:r>
        <w:br/>
      </w:r>
      <w:r>
        <w:rPr>
          <w:color w:val="000000"/>
          <w:sz w:val="20"/>
        </w:rPr>
        <w:t>      применяет методы исследования естественных наук для определения состояния окружающей среды, информацию, технологии, терминологию, концепции, понятия и навыки для решения проблем окружающе</w:t>
      </w:r>
      <w:r>
        <w:rPr>
          <w:color w:val="000000"/>
          <w:sz w:val="20"/>
        </w:rPr>
        <w:t>й среды, вопросы исследования, гипотезы, методы и научное объяснение в исследованиях окружающей среды;</w:t>
      </w:r>
      <w:r>
        <w:br/>
      </w:r>
      <w:r>
        <w:rPr>
          <w:color w:val="000000"/>
          <w:sz w:val="20"/>
        </w:rPr>
        <w:t>      анализирует биотические и абиотические компоненты экосистем, динамику роста популяций, концепцию устойчивого развития, преимущества и недостатки ис</w:t>
      </w:r>
      <w:r>
        <w:rPr>
          <w:color w:val="000000"/>
          <w:sz w:val="20"/>
        </w:rPr>
        <w:t>точников энергии, структуру и свойства типов почв, текстовые и графические материалы естественнонаучного содержания, становление и развитие естественно-научной картины мира;</w:t>
      </w:r>
      <w:r>
        <w:br/>
      </w:r>
      <w:r>
        <w:rPr>
          <w:color w:val="000000"/>
          <w:sz w:val="20"/>
        </w:rPr>
        <w:t>      синтезирует пути решения глобальных и локальных экологических, продовольстве</w:t>
      </w:r>
      <w:r>
        <w:rPr>
          <w:color w:val="000000"/>
          <w:sz w:val="20"/>
        </w:rPr>
        <w:t>нных проблем, сохранения биоразнообразия, восстановления экосистем, эффективные решения по управлению параметрами окружающей среды;</w:t>
      </w:r>
      <w:r>
        <w:br/>
      </w:r>
      <w:r>
        <w:rPr>
          <w:color w:val="000000"/>
          <w:sz w:val="20"/>
        </w:rPr>
        <w:t xml:space="preserve">      оценивает роль технологий в решении экологических проблем, факторы, определяющие выбор обществом источников энергии и </w:t>
      </w:r>
      <w:r>
        <w:rPr>
          <w:color w:val="000000"/>
          <w:sz w:val="20"/>
        </w:rPr>
        <w:t>ресурсов, ресурсообеспеченность Земли, регионов и стран, влияние национальной и международной политики на состояние окружающей среды, динамику численности населения, экологических факторов на размещение производства, современную физическую и химическую кар</w:t>
      </w:r>
      <w:r>
        <w:rPr>
          <w:color w:val="000000"/>
          <w:sz w:val="20"/>
        </w:rPr>
        <w:t>тину мира.</w:t>
      </w:r>
      <w:r>
        <w:br/>
      </w:r>
      <w:r>
        <w:rPr>
          <w:color w:val="000000"/>
          <w:sz w:val="20"/>
        </w:rPr>
        <w:t>      12. Критерии оценивания учебных достижений обучающихся общего среднего образования по учебным предметам стандартного уровня обучения естественно-математического и общественно-гуманитарного направлений:</w:t>
      </w:r>
      <w:r>
        <w:br/>
      </w:r>
      <w:r>
        <w:rPr>
          <w:color w:val="000000"/>
          <w:sz w:val="20"/>
        </w:rPr>
        <w:t>      1) «Основы права»:</w:t>
      </w:r>
      <w:r>
        <w:br/>
      </w:r>
      <w:r>
        <w:rPr>
          <w:color w:val="000000"/>
          <w:sz w:val="20"/>
        </w:rPr>
        <w:t xml:space="preserve">      знает </w:t>
      </w:r>
      <w:r>
        <w:rPr>
          <w:color w:val="000000"/>
          <w:sz w:val="20"/>
        </w:rPr>
        <w:t>системы, нормы, источники Конституционного права, конституционные политические права, системы, нормы, субъекты административного права, трудовое право, его значение, задачи организации административной трудовой дисциплины, ответственность за нарушение труд</w:t>
      </w:r>
      <w:r>
        <w:rPr>
          <w:color w:val="000000"/>
          <w:sz w:val="20"/>
        </w:rPr>
        <w:t>овой дисциплины, источники, отношения гражданского права, формы права собственности, сферу применения потребительского права, семейные отношения, права и обязанности родителей и детей, понятие, признаки уголовного права, уголовную ответственность, ее виды,</w:t>
      </w:r>
      <w:r>
        <w:rPr>
          <w:color w:val="000000"/>
          <w:sz w:val="20"/>
        </w:rPr>
        <w:t xml:space="preserve"> защиту прав граждан, необходимость и возможности их осуществления;</w:t>
      </w:r>
      <w:r>
        <w:br/>
      </w:r>
      <w:r>
        <w:rPr>
          <w:color w:val="000000"/>
          <w:sz w:val="20"/>
        </w:rPr>
        <w:t>      понимает роль и значение права как важнейшего социального регулятора и элемента культуры общества, основные правовые принципы казахстанского общества, систему и структуру права, прав</w:t>
      </w:r>
      <w:r>
        <w:rPr>
          <w:color w:val="000000"/>
          <w:sz w:val="20"/>
        </w:rPr>
        <w:t>овые отношения, правонарушения и юридическую ответственность, правовое регулирование социально-экономической сферы, юридическую деятельность как вид осуществления права;</w:t>
      </w:r>
      <w:r>
        <w:br/>
      </w:r>
      <w:r>
        <w:rPr>
          <w:color w:val="000000"/>
          <w:sz w:val="20"/>
        </w:rPr>
        <w:t>      применяет доказательную аргументацию собственной позиции в конкретных правовых с</w:t>
      </w:r>
      <w:r>
        <w:rPr>
          <w:color w:val="000000"/>
          <w:sz w:val="20"/>
        </w:rPr>
        <w:t>итуациях с использованием нормативных актов, правовые знания для оценивания конкретных правовых норм с точки зрения их соответствия законодательству РК, навык самостоятельного поиска правовой информации и правовые правила при участии в дискуссиях по актуал</w:t>
      </w:r>
      <w:r>
        <w:rPr>
          <w:color w:val="000000"/>
          <w:sz w:val="20"/>
        </w:rPr>
        <w:t>ьным общественным и правовым проблемам, в повседневной жизни;</w:t>
      </w:r>
      <w:r>
        <w:br/>
      </w:r>
      <w:r>
        <w:rPr>
          <w:color w:val="000000"/>
          <w:sz w:val="20"/>
        </w:rPr>
        <w:t>      анализирует информацию, представленную в рамках возникновения спорных вопросов, возникающих в процессе правоотношений в той или иной сфере законодательства, правовые нормы, информацию прав</w:t>
      </w:r>
      <w:r>
        <w:rPr>
          <w:color w:val="000000"/>
          <w:sz w:val="20"/>
        </w:rPr>
        <w:t>ового характера, полученную из различных источников;</w:t>
      </w:r>
      <w:r>
        <w:br/>
      </w:r>
      <w:r>
        <w:rPr>
          <w:color w:val="000000"/>
          <w:sz w:val="20"/>
        </w:rPr>
        <w:t>      синтезирует полученную информацию для соотнесения собственного поведения и поступков других людей с принятыми нравственными и правовыми нормами, знания, умения и навыки для сбора и анализа информац</w:t>
      </w:r>
      <w:r>
        <w:rPr>
          <w:color w:val="000000"/>
          <w:sz w:val="20"/>
        </w:rPr>
        <w:t>ии в заданном контексте, для оценки ситуации, выражения своего отношения, принятия решений, не противоречащих общечеловеческим и этнокультурным ценностям;</w:t>
      </w:r>
      <w:r>
        <w:br/>
      </w:r>
      <w:r>
        <w:rPr>
          <w:color w:val="000000"/>
          <w:sz w:val="20"/>
        </w:rPr>
        <w:t>      оценивает самостоятельно особенности применения законодательства РК при решении конкретных проб</w:t>
      </w:r>
      <w:r>
        <w:rPr>
          <w:color w:val="000000"/>
          <w:sz w:val="20"/>
        </w:rPr>
        <w:t>лем.</w:t>
      </w:r>
    </w:p>
    <w:bookmarkEnd w:id="9"/>
    <w:p w:rsidR="00477079" w:rsidRDefault="000961D8">
      <w:pPr>
        <w:spacing w:after="0"/>
      </w:pPr>
      <w:r>
        <w:br/>
      </w:r>
      <w:r>
        <w:br/>
      </w:r>
    </w:p>
    <w:p w:rsidR="00477079" w:rsidRDefault="000961D8">
      <w:pPr>
        <w:pStyle w:val="disclaimer"/>
      </w:pPr>
      <w:r>
        <w:rPr>
          <w:color w:val="000000"/>
        </w:rPr>
        <w:t>© 2012. РГП на ПХВ Республиканский центр правовой информации Министерства юстиции Республики Казахстан</w:t>
      </w:r>
    </w:p>
    <w:sectPr w:rsidR="0047707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079"/>
    <w:rsid w:val="000961D8"/>
    <w:rsid w:val="0047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111E20-E7B2-4E25-83B4-82B67CBDE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23738</Words>
  <Characters>135311</Characters>
  <Application>Microsoft Office Word</Application>
  <DocSecurity>0</DocSecurity>
  <Lines>1127</Lines>
  <Paragraphs>317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2016-11-16T05:43:00Z</dcterms:created>
  <dcterms:modified xsi:type="dcterms:W3CDTF">2016-11-16T05:43:00Z</dcterms:modified>
</cp:coreProperties>
</file>